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89D44" w14:textId="77777777" w:rsidR="00372CBC" w:rsidRPr="00286BCA" w:rsidRDefault="00372CBC" w:rsidP="004C39BE">
      <w:pPr>
        <w:pStyle w:val="NormalWeb"/>
        <w:spacing w:before="0" w:beforeAutospacing="0" w:after="150" w:afterAutospacing="0"/>
        <w:jc w:val="both"/>
        <w:rPr>
          <w:rStyle w:val="Textoennegrita"/>
          <w:rFonts w:ascii="Arial" w:hAnsi="Arial" w:cs="Arial"/>
          <w:b w:val="0"/>
          <w:bCs w:val="0"/>
          <w:sz w:val="20"/>
          <w:szCs w:val="20"/>
          <w:lang w:val="es-CO"/>
        </w:rPr>
      </w:pPr>
      <w:r w:rsidRPr="00286BCA">
        <w:rPr>
          <w:rStyle w:val="Textoennegrita"/>
          <w:rFonts w:ascii="Arial" w:hAnsi="Arial" w:cs="Arial"/>
          <w:b w:val="0"/>
          <w:bCs w:val="0"/>
          <w:sz w:val="20"/>
          <w:szCs w:val="20"/>
          <w:lang w:val="es-CO"/>
        </w:rPr>
        <w:t>Apreciados padres de familia:</w:t>
      </w:r>
    </w:p>
    <w:p w14:paraId="79D3C1EE" w14:textId="356E2564" w:rsidR="00372CBC" w:rsidRPr="00286BCA" w:rsidRDefault="00372CBC" w:rsidP="004C39BE">
      <w:pPr>
        <w:pStyle w:val="NormalWeb"/>
        <w:spacing w:before="0" w:beforeAutospacing="0" w:after="150" w:afterAutospacing="0"/>
        <w:jc w:val="both"/>
        <w:rPr>
          <w:rStyle w:val="Textoennegrita"/>
          <w:rFonts w:ascii="Arial" w:hAnsi="Arial" w:cs="Arial"/>
          <w:b w:val="0"/>
          <w:bCs w:val="0"/>
          <w:sz w:val="20"/>
          <w:szCs w:val="20"/>
          <w:lang w:val="es-CO"/>
        </w:rPr>
      </w:pPr>
      <w:r w:rsidRPr="00286BCA">
        <w:rPr>
          <w:rStyle w:val="Textoennegrita"/>
          <w:rFonts w:ascii="Arial" w:hAnsi="Arial" w:cs="Arial"/>
          <w:b w:val="0"/>
          <w:bCs w:val="0"/>
          <w:sz w:val="20"/>
          <w:szCs w:val="20"/>
          <w:lang w:val="es-CO"/>
        </w:rPr>
        <w:t xml:space="preserve">El documento a continuación, resume una serie de cláusulas relacionadas con los procedimientos y las implicaciones que podría tener un evento de fuerza mayor para el desarrollo de nuestro programa en Canadá, ya sea porque nuestros(as) estudiantes estén próximos a llegar a la escuela o se encuentren inmersos en ella. Es necesario contar con su consentimiento y por ende, con sus respectivas firmas. </w:t>
      </w:r>
      <w:r w:rsidR="002F7B6E" w:rsidRPr="00286BCA">
        <w:rPr>
          <w:rStyle w:val="Textoennegrita"/>
          <w:rFonts w:ascii="Arial" w:hAnsi="Arial" w:cs="Arial"/>
          <w:b w:val="0"/>
          <w:bCs w:val="0"/>
          <w:sz w:val="20"/>
          <w:szCs w:val="20"/>
          <w:lang w:val="es-CO"/>
        </w:rPr>
        <w:t>El presente acuerdo no tiene ningún ánimo diferente al que tiene</w:t>
      </w:r>
      <w:r w:rsidR="004C39BE" w:rsidRPr="00286BCA">
        <w:rPr>
          <w:rStyle w:val="Textoennegrita"/>
          <w:rFonts w:ascii="Arial" w:hAnsi="Arial" w:cs="Arial"/>
          <w:b w:val="0"/>
          <w:bCs w:val="0"/>
          <w:sz w:val="20"/>
          <w:szCs w:val="20"/>
          <w:lang w:val="es-CO"/>
        </w:rPr>
        <w:t>n las</w:t>
      </w:r>
      <w:r w:rsidR="002F7B6E" w:rsidRPr="00286BCA">
        <w:rPr>
          <w:rStyle w:val="Textoennegrita"/>
          <w:rFonts w:ascii="Arial" w:hAnsi="Arial" w:cs="Arial"/>
          <w:b w:val="0"/>
          <w:bCs w:val="0"/>
          <w:sz w:val="20"/>
          <w:szCs w:val="20"/>
          <w:lang w:val="es-CO"/>
        </w:rPr>
        <w:t xml:space="preserve"> póliza</w:t>
      </w:r>
      <w:r w:rsidR="004C39BE" w:rsidRPr="00286BCA">
        <w:rPr>
          <w:rStyle w:val="Textoennegrita"/>
          <w:rFonts w:ascii="Arial" w:hAnsi="Arial" w:cs="Arial"/>
          <w:b w:val="0"/>
          <w:bCs w:val="0"/>
          <w:sz w:val="20"/>
          <w:szCs w:val="20"/>
          <w:lang w:val="es-CO"/>
        </w:rPr>
        <w:t>s</w:t>
      </w:r>
      <w:r w:rsidR="002F7B6E" w:rsidRPr="00286BCA">
        <w:rPr>
          <w:rStyle w:val="Textoennegrita"/>
          <w:rFonts w:ascii="Arial" w:hAnsi="Arial" w:cs="Arial"/>
          <w:b w:val="0"/>
          <w:bCs w:val="0"/>
          <w:sz w:val="20"/>
          <w:szCs w:val="20"/>
          <w:lang w:val="es-CO"/>
        </w:rPr>
        <w:t xml:space="preserve"> de seguro</w:t>
      </w:r>
      <w:r w:rsidR="004C39BE" w:rsidRPr="00286BCA">
        <w:rPr>
          <w:rStyle w:val="Textoennegrita"/>
          <w:rFonts w:ascii="Arial" w:hAnsi="Arial" w:cs="Arial"/>
          <w:b w:val="0"/>
          <w:bCs w:val="0"/>
          <w:sz w:val="20"/>
          <w:szCs w:val="20"/>
          <w:lang w:val="es-CO"/>
        </w:rPr>
        <w:t>s</w:t>
      </w:r>
      <w:r w:rsidR="002F7B6E" w:rsidRPr="00286BCA">
        <w:rPr>
          <w:rStyle w:val="Textoennegrita"/>
          <w:rFonts w:ascii="Arial" w:hAnsi="Arial" w:cs="Arial"/>
          <w:b w:val="0"/>
          <w:bCs w:val="0"/>
          <w:sz w:val="20"/>
          <w:szCs w:val="20"/>
          <w:lang w:val="es-CO"/>
        </w:rPr>
        <w:t xml:space="preserve"> con respecto a eventos no desead</w:t>
      </w:r>
      <w:r w:rsidR="004C39BE" w:rsidRPr="00286BCA">
        <w:rPr>
          <w:rStyle w:val="Textoennegrita"/>
          <w:rFonts w:ascii="Arial" w:hAnsi="Arial" w:cs="Arial"/>
          <w:b w:val="0"/>
          <w:bCs w:val="0"/>
          <w:sz w:val="20"/>
          <w:szCs w:val="20"/>
          <w:lang w:val="es-CO"/>
        </w:rPr>
        <w:t xml:space="preserve">os pero que </w:t>
      </w:r>
      <w:r w:rsidR="002F7B6E" w:rsidRPr="00286BCA">
        <w:rPr>
          <w:rStyle w:val="Textoennegrita"/>
          <w:rFonts w:ascii="Arial" w:hAnsi="Arial" w:cs="Arial"/>
          <w:b w:val="0"/>
          <w:bCs w:val="0"/>
          <w:sz w:val="20"/>
          <w:szCs w:val="20"/>
          <w:lang w:val="es-CO"/>
        </w:rPr>
        <w:t>eventualmente</w:t>
      </w:r>
      <w:r w:rsidR="004C39BE" w:rsidRPr="00286BCA">
        <w:rPr>
          <w:rStyle w:val="Textoennegrita"/>
          <w:rFonts w:ascii="Arial" w:hAnsi="Arial" w:cs="Arial"/>
          <w:b w:val="0"/>
          <w:bCs w:val="0"/>
          <w:sz w:val="20"/>
          <w:szCs w:val="20"/>
          <w:lang w:val="es-CO"/>
        </w:rPr>
        <w:t>, podrían</w:t>
      </w:r>
      <w:r w:rsidR="002F7B6E" w:rsidRPr="00286BCA">
        <w:rPr>
          <w:rStyle w:val="Textoennegrita"/>
          <w:rFonts w:ascii="Arial" w:hAnsi="Arial" w:cs="Arial"/>
          <w:b w:val="0"/>
          <w:bCs w:val="0"/>
          <w:sz w:val="20"/>
          <w:szCs w:val="20"/>
          <w:lang w:val="es-CO"/>
        </w:rPr>
        <w:t xml:space="preserve"> presentarse.</w:t>
      </w:r>
    </w:p>
    <w:p w14:paraId="283838FD" w14:textId="63C9E8A1" w:rsidR="00372CBC" w:rsidRPr="00286BCA" w:rsidRDefault="00517E3A" w:rsidP="004C39BE">
      <w:pPr>
        <w:pStyle w:val="NormalWeb"/>
        <w:spacing w:before="0" w:beforeAutospacing="0" w:after="150" w:afterAutospacing="0"/>
        <w:jc w:val="both"/>
        <w:rPr>
          <w:rStyle w:val="Textoennegrita"/>
          <w:rFonts w:ascii="Arial" w:hAnsi="Arial" w:cs="Arial"/>
          <w:b w:val="0"/>
          <w:bCs w:val="0"/>
          <w:sz w:val="20"/>
          <w:szCs w:val="20"/>
          <w:lang w:val="es-CO"/>
        </w:rPr>
      </w:pPr>
      <w:r w:rsidRPr="00286BCA">
        <w:rPr>
          <w:rStyle w:val="Textoennegrita"/>
          <w:rFonts w:ascii="Arial" w:hAnsi="Arial" w:cs="Arial"/>
          <w:b w:val="0"/>
          <w:bCs w:val="0"/>
          <w:sz w:val="20"/>
          <w:szCs w:val="20"/>
          <w:lang w:val="es-CO"/>
        </w:rPr>
        <w:t xml:space="preserve">Una vez leído, solicitamos escribir sus nombres según corresponda para madre (Mother) y padre (Father) en los dos primeros renglones y luego sus iniciales al final de esos dos mismos renglones y también en el encabezado anterior al punto </w:t>
      </w:r>
      <w:r w:rsidR="00A25D99">
        <w:rPr>
          <w:rStyle w:val="Textoennegrita"/>
          <w:rFonts w:ascii="Arial" w:hAnsi="Arial" w:cs="Arial"/>
          <w:b w:val="0"/>
          <w:bCs w:val="0"/>
          <w:sz w:val="20"/>
          <w:szCs w:val="20"/>
          <w:lang w:val="es-CO"/>
        </w:rPr>
        <w:t>1</w:t>
      </w:r>
      <w:r w:rsidRPr="00286BCA">
        <w:rPr>
          <w:rStyle w:val="Textoennegrita"/>
          <w:rFonts w:ascii="Arial" w:hAnsi="Arial" w:cs="Arial"/>
          <w:b w:val="0"/>
          <w:bCs w:val="0"/>
          <w:sz w:val="20"/>
          <w:szCs w:val="20"/>
          <w:lang w:val="es-CO"/>
        </w:rPr>
        <w:t xml:space="preserve">. </w:t>
      </w:r>
      <w:r w:rsidR="00286BCA" w:rsidRPr="00286BCA">
        <w:rPr>
          <w:rStyle w:val="Textoennegrita"/>
          <w:rFonts w:ascii="Arial" w:hAnsi="Arial" w:cs="Arial"/>
          <w:b w:val="0"/>
          <w:bCs w:val="0"/>
          <w:sz w:val="20"/>
          <w:szCs w:val="20"/>
          <w:lang w:val="es-CO"/>
        </w:rPr>
        <w:t>En el cuarto renglón se deberá escribir el nombre del / de la estudiante y al final del documento las firmas de ambos padres</w:t>
      </w:r>
      <w:r w:rsidR="00A25D99">
        <w:rPr>
          <w:rStyle w:val="Textoennegrita"/>
          <w:rFonts w:ascii="Arial" w:hAnsi="Arial" w:cs="Arial"/>
          <w:b w:val="0"/>
          <w:bCs w:val="0"/>
          <w:sz w:val="20"/>
          <w:szCs w:val="20"/>
          <w:lang w:val="es-CO"/>
        </w:rPr>
        <w:t xml:space="preserve"> o por lo menos la de uno de ellos,</w:t>
      </w:r>
      <w:r w:rsidR="00B16107">
        <w:rPr>
          <w:rStyle w:val="Textoennegrita"/>
          <w:rFonts w:ascii="Arial" w:hAnsi="Arial" w:cs="Arial"/>
          <w:b w:val="0"/>
          <w:bCs w:val="0"/>
          <w:sz w:val="20"/>
          <w:szCs w:val="20"/>
          <w:lang w:val="es-CO"/>
        </w:rPr>
        <w:t xml:space="preserve"> más la fecha en la que diligenciaron el documento</w:t>
      </w:r>
      <w:r w:rsidR="00286BCA" w:rsidRPr="00286BCA">
        <w:rPr>
          <w:rStyle w:val="Textoennegrita"/>
          <w:rFonts w:ascii="Arial" w:hAnsi="Arial" w:cs="Arial"/>
          <w:b w:val="0"/>
          <w:bCs w:val="0"/>
          <w:sz w:val="20"/>
          <w:szCs w:val="20"/>
          <w:lang w:val="es-CO"/>
        </w:rPr>
        <w:t>.</w:t>
      </w:r>
    </w:p>
    <w:p w14:paraId="5612F404" w14:textId="3ACDF00C" w:rsidR="00286BCA" w:rsidRPr="00286BCA" w:rsidRDefault="00286BCA" w:rsidP="004C39BE">
      <w:pPr>
        <w:pStyle w:val="NormalWeb"/>
        <w:spacing w:before="0" w:beforeAutospacing="0" w:after="150" w:afterAutospacing="0"/>
        <w:jc w:val="both"/>
        <w:rPr>
          <w:rStyle w:val="Textoennegrita"/>
          <w:rFonts w:ascii="Arial" w:hAnsi="Arial" w:cs="Arial"/>
          <w:b w:val="0"/>
          <w:bCs w:val="0"/>
          <w:sz w:val="20"/>
          <w:szCs w:val="20"/>
          <w:lang w:val="es-CO"/>
        </w:rPr>
      </w:pPr>
      <w:r w:rsidRPr="00286BCA">
        <w:rPr>
          <w:rStyle w:val="Textoennegrita"/>
          <w:rFonts w:ascii="Arial" w:hAnsi="Arial" w:cs="Arial"/>
          <w:b w:val="0"/>
          <w:bCs w:val="0"/>
          <w:sz w:val="20"/>
          <w:szCs w:val="20"/>
          <w:lang w:val="es-CO"/>
        </w:rPr>
        <w:t xml:space="preserve">Los renglones correspondientes a </w:t>
      </w:r>
      <w:r w:rsidRPr="00286BCA">
        <w:rPr>
          <w:rStyle w:val="Textoennegrita"/>
          <w:rFonts w:ascii="Arial" w:hAnsi="Arial" w:cs="Arial"/>
          <w:i/>
          <w:iCs/>
          <w:sz w:val="20"/>
          <w:szCs w:val="20"/>
          <w:lang w:val="es-CO"/>
        </w:rPr>
        <w:t>Legal Guardian</w:t>
      </w:r>
      <w:r w:rsidRPr="00286BCA">
        <w:rPr>
          <w:rStyle w:val="Textoennegrita"/>
          <w:rFonts w:ascii="Arial" w:hAnsi="Arial" w:cs="Arial"/>
          <w:b w:val="0"/>
          <w:bCs w:val="0"/>
          <w:sz w:val="20"/>
          <w:szCs w:val="20"/>
          <w:lang w:val="es-CO"/>
        </w:rPr>
        <w:t xml:space="preserve"> solo </w:t>
      </w:r>
      <w:r>
        <w:rPr>
          <w:rStyle w:val="Textoennegrita"/>
          <w:rFonts w:ascii="Arial" w:hAnsi="Arial" w:cs="Arial"/>
          <w:b w:val="0"/>
          <w:bCs w:val="0"/>
          <w:sz w:val="20"/>
          <w:szCs w:val="20"/>
          <w:lang w:val="es-CO"/>
        </w:rPr>
        <w:t>aplican</w:t>
      </w:r>
      <w:r w:rsidRPr="00286BCA">
        <w:rPr>
          <w:rStyle w:val="Textoennegrita"/>
          <w:rFonts w:ascii="Arial" w:hAnsi="Arial" w:cs="Arial"/>
          <w:b w:val="0"/>
          <w:bCs w:val="0"/>
          <w:sz w:val="20"/>
          <w:szCs w:val="20"/>
          <w:lang w:val="es-CO"/>
        </w:rPr>
        <w:t xml:space="preserve"> para estudiantes </w:t>
      </w:r>
      <w:r>
        <w:rPr>
          <w:rStyle w:val="Textoennegrita"/>
          <w:rFonts w:ascii="Arial" w:hAnsi="Arial" w:cs="Arial"/>
          <w:b w:val="0"/>
          <w:bCs w:val="0"/>
          <w:sz w:val="20"/>
          <w:szCs w:val="20"/>
          <w:lang w:val="es-CO"/>
        </w:rPr>
        <w:t>cuya patria potestad recae sobre una persona distinta a sus padres</w:t>
      </w:r>
    </w:p>
    <w:p w14:paraId="423E7A09" w14:textId="0FEF0619" w:rsidR="005700BD" w:rsidRPr="00AC5036" w:rsidRDefault="005700BD" w:rsidP="005700BD">
      <w:pPr>
        <w:pStyle w:val="NormalWeb"/>
        <w:spacing w:before="0" w:beforeAutospacing="0" w:after="150" w:afterAutospacing="0"/>
        <w:jc w:val="center"/>
        <w:rPr>
          <w:rStyle w:val="Textoennegrita"/>
          <w:rFonts w:ascii="Arial" w:hAnsi="Arial" w:cs="Arial"/>
          <w:sz w:val="20"/>
          <w:szCs w:val="20"/>
        </w:rPr>
      </w:pPr>
      <w:r w:rsidRPr="00AC5036">
        <w:rPr>
          <w:rStyle w:val="Textoennegrita"/>
          <w:rFonts w:ascii="Arial" w:hAnsi="Arial" w:cs="Arial"/>
          <w:sz w:val="20"/>
          <w:szCs w:val="20"/>
        </w:rPr>
        <w:t>AGREEMENT</w:t>
      </w:r>
    </w:p>
    <w:p w14:paraId="28229F8D" w14:textId="023E1069" w:rsidR="00EB2E91" w:rsidRPr="00AC5036" w:rsidRDefault="00EB2E91" w:rsidP="00EB2E91">
      <w:pPr>
        <w:pStyle w:val="NormalWeb"/>
        <w:spacing w:before="0" w:beforeAutospacing="0" w:after="150" w:afterAutospacing="0"/>
        <w:jc w:val="both"/>
        <w:rPr>
          <w:rStyle w:val="Textoennegrita"/>
          <w:rFonts w:ascii="Arial" w:hAnsi="Arial" w:cs="Arial"/>
          <w:sz w:val="20"/>
          <w:szCs w:val="20"/>
        </w:rPr>
      </w:pPr>
      <w:r w:rsidRPr="00AC5036">
        <w:rPr>
          <w:rStyle w:val="Textoennegrita"/>
          <w:rFonts w:ascii="Arial" w:hAnsi="Arial" w:cs="Arial"/>
          <w:sz w:val="20"/>
          <w:szCs w:val="20"/>
        </w:rPr>
        <w:t xml:space="preserve">                                                     Re: </w:t>
      </w:r>
      <w:r w:rsidRPr="00AC5036">
        <w:rPr>
          <w:rStyle w:val="Textoennegrita"/>
          <w:rFonts w:ascii="Arial" w:hAnsi="Arial" w:cs="Arial"/>
          <w:sz w:val="20"/>
          <w:szCs w:val="20"/>
          <w:u w:val="single"/>
        </w:rPr>
        <w:t>FORCE MAJEURE MEASURES</w:t>
      </w:r>
    </w:p>
    <w:p w14:paraId="34367071" w14:textId="39029BEF" w:rsidR="00EB2E91" w:rsidRPr="00AC5036" w:rsidRDefault="00EB2E91" w:rsidP="005700BD">
      <w:pPr>
        <w:pStyle w:val="NormalWeb"/>
        <w:spacing w:before="0" w:beforeAutospacing="0" w:after="150" w:afterAutospacing="0"/>
        <w:jc w:val="center"/>
        <w:rPr>
          <w:rStyle w:val="Textoennegrita"/>
          <w:rFonts w:ascii="Arial" w:hAnsi="Arial" w:cs="Arial"/>
          <w:sz w:val="20"/>
          <w:szCs w:val="20"/>
        </w:rPr>
      </w:pPr>
      <w:r w:rsidRPr="00AC5036">
        <w:rPr>
          <w:rStyle w:val="Textoennegrita"/>
          <w:rFonts w:ascii="Arial" w:hAnsi="Arial" w:cs="Arial"/>
          <w:sz w:val="20"/>
          <w:szCs w:val="20"/>
        </w:rPr>
        <w:t>To be followed at</w:t>
      </w:r>
    </w:p>
    <w:p w14:paraId="572AE708" w14:textId="60E67782" w:rsidR="005700BD" w:rsidRPr="00AC5036" w:rsidRDefault="005700BD" w:rsidP="005700BD">
      <w:pPr>
        <w:pStyle w:val="NormalWeb"/>
        <w:spacing w:before="0" w:beforeAutospacing="0" w:after="150" w:afterAutospacing="0"/>
        <w:jc w:val="center"/>
        <w:rPr>
          <w:rStyle w:val="Textoennegrita"/>
          <w:rFonts w:ascii="Arial" w:hAnsi="Arial" w:cs="Arial"/>
          <w:sz w:val="20"/>
          <w:szCs w:val="20"/>
        </w:rPr>
      </w:pPr>
      <w:r w:rsidRPr="00AC5036">
        <w:rPr>
          <w:rStyle w:val="Textoennegrita"/>
          <w:rFonts w:ascii="Arial" w:hAnsi="Arial" w:cs="Arial"/>
          <w:sz w:val="20"/>
          <w:szCs w:val="20"/>
        </w:rPr>
        <w:t>Acad</w:t>
      </w:r>
      <w:r w:rsidR="00E87427" w:rsidRPr="00AC5036">
        <w:rPr>
          <w:rStyle w:val="Textoennegrita"/>
          <w:rFonts w:ascii="Arial" w:hAnsi="Arial" w:cs="Arial"/>
          <w:sz w:val="20"/>
          <w:szCs w:val="20"/>
        </w:rPr>
        <w:t>é</w:t>
      </w:r>
      <w:r w:rsidRPr="00AC5036">
        <w:rPr>
          <w:rStyle w:val="Textoennegrita"/>
          <w:rFonts w:ascii="Arial" w:hAnsi="Arial" w:cs="Arial"/>
          <w:sz w:val="20"/>
          <w:szCs w:val="20"/>
        </w:rPr>
        <w:t>mie Ste</w:t>
      </w:r>
      <w:r w:rsidR="00E87427" w:rsidRPr="00AC5036">
        <w:rPr>
          <w:rStyle w:val="Textoennegrita"/>
          <w:rFonts w:ascii="Arial" w:hAnsi="Arial" w:cs="Arial"/>
          <w:sz w:val="20"/>
          <w:szCs w:val="20"/>
        </w:rPr>
        <w:t>-</w:t>
      </w:r>
      <w:r w:rsidRPr="00AC5036">
        <w:rPr>
          <w:rStyle w:val="Textoennegrita"/>
          <w:rFonts w:ascii="Arial" w:hAnsi="Arial" w:cs="Arial"/>
          <w:sz w:val="20"/>
          <w:szCs w:val="20"/>
        </w:rPr>
        <w:t>C</w:t>
      </w:r>
      <w:r w:rsidR="00E87427" w:rsidRPr="00AC5036">
        <w:rPr>
          <w:rStyle w:val="Textoennegrita"/>
          <w:rFonts w:ascii="Arial" w:hAnsi="Arial" w:cs="Arial"/>
          <w:sz w:val="20"/>
          <w:szCs w:val="20"/>
        </w:rPr>
        <w:t>é</w:t>
      </w:r>
      <w:r w:rsidRPr="00AC5036">
        <w:rPr>
          <w:rStyle w:val="Textoennegrita"/>
          <w:rFonts w:ascii="Arial" w:hAnsi="Arial" w:cs="Arial"/>
          <w:sz w:val="20"/>
          <w:szCs w:val="20"/>
        </w:rPr>
        <w:t>cile International School (“ASCIS”)</w:t>
      </w:r>
    </w:p>
    <w:p w14:paraId="1EAA0DA9" w14:textId="5211E5FB" w:rsidR="005700BD" w:rsidRPr="00AC5036" w:rsidRDefault="00E87427" w:rsidP="00EB2E91">
      <w:pPr>
        <w:pStyle w:val="NormalWeb"/>
        <w:spacing w:before="0" w:beforeAutospacing="0" w:after="150" w:afterAutospacing="0"/>
        <w:rPr>
          <w:rStyle w:val="Textoennegrita"/>
          <w:rFonts w:ascii="Arial" w:hAnsi="Arial" w:cs="Arial"/>
          <w:sz w:val="20"/>
          <w:szCs w:val="20"/>
        </w:rPr>
      </w:pPr>
      <w:r w:rsidRPr="00AC5036">
        <w:rPr>
          <w:rStyle w:val="Textoennegrita"/>
          <w:rFonts w:ascii="Arial" w:hAnsi="Arial" w:cs="Arial"/>
          <w:sz w:val="20"/>
          <w:szCs w:val="20"/>
        </w:rPr>
        <w:t>I</w:t>
      </w:r>
      <w:r w:rsidR="00EB2E91" w:rsidRPr="00AC5036">
        <w:rPr>
          <w:rStyle w:val="Textoennegrita"/>
          <w:rFonts w:ascii="Arial" w:hAnsi="Arial" w:cs="Arial"/>
          <w:sz w:val="20"/>
          <w:szCs w:val="20"/>
        </w:rPr>
        <w:t>/We _____</w:t>
      </w:r>
      <w:r w:rsidR="005700BD" w:rsidRPr="00AC5036">
        <w:rPr>
          <w:rStyle w:val="Textoennegrita"/>
          <w:rFonts w:ascii="Arial" w:hAnsi="Arial" w:cs="Arial"/>
          <w:sz w:val="20"/>
          <w:szCs w:val="20"/>
        </w:rPr>
        <w:t>___________________________________(Mother</w:t>
      </w:r>
      <w:proofErr w:type="gramStart"/>
      <w:r w:rsidR="005700BD" w:rsidRPr="00AC5036">
        <w:rPr>
          <w:rStyle w:val="Textoennegrita"/>
          <w:rFonts w:ascii="Arial" w:hAnsi="Arial" w:cs="Arial"/>
          <w:sz w:val="20"/>
          <w:szCs w:val="20"/>
        </w:rPr>
        <w:t>)</w:t>
      </w:r>
      <w:r w:rsidR="00EB2E91" w:rsidRPr="00AC5036">
        <w:rPr>
          <w:rStyle w:val="Textoennegrita"/>
          <w:rFonts w:ascii="Arial" w:hAnsi="Arial" w:cs="Arial"/>
          <w:sz w:val="20"/>
          <w:szCs w:val="20"/>
        </w:rPr>
        <w:t>,</w:t>
      </w:r>
      <w:r w:rsidR="00E65F87" w:rsidRPr="00AC5036">
        <w:rPr>
          <w:rStyle w:val="Textoennegrita"/>
          <w:rFonts w:ascii="Arial" w:hAnsi="Arial" w:cs="Arial"/>
          <w:sz w:val="20"/>
          <w:szCs w:val="20"/>
        </w:rPr>
        <w:t xml:space="preserve">   </w:t>
      </w:r>
      <w:proofErr w:type="gramEnd"/>
      <w:r w:rsidR="00E65F87" w:rsidRPr="00AC5036">
        <w:rPr>
          <w:rStyle w:val="Textoennegrita"/>
          <w:rFonts w:ascii="Arial" w:hAnsi="Arial" w:cs="Arial"/>
          <w:sz w:val="20"/>
          <w:szCs w:val="20"/>
        </w:rPr>
        <w:t>__________ (Initials)</w:t>
      </w:r>
    </w:p>
    <w:p w14:paraId="720A9CA2" w14:textId="77777777" w:rsidR="005700BD" w:rsidRPr="00AC5036" w:rsidRDefault="005700BD" w:rsidP="00EB2E91">
      <w:pPr>
        <w:pStyle w:val="NormalWeb"/>
        <w:spacing w:before="0" w:beforeAutospacing="0" w:after="150" w:afterAutospacing="0"/>
        <w:rPr>
          <w:rStyle w:val="Textoennegrita"/>
          <w:rFonts w:ascii="Arial" w:hAnsi="Arial" w:cs="Arial"/>
          <w:sz w:val="20"/>
          <w:szCs w:val="20"/>
        </w:rPr>
      </w:pPr>
    </w:p>
    <w:p w14:paraId="29D816A1" w14:textId="1A30D4ED" w:rsidR="005700BD" w:rsidRPr="00AC5036" w:rsidRDefault="00EB2E91" w:rsidP="00EB2E91">
      <w:pPr>
        <w:pStyle w:val="NormalWeb"/>
        <w:spacing w:before="0" w:beforeAutospacing="0" w:after="150" w:afterAutospacing="0"/>
        <w:rPr>
          <w:rStyle w:val="Textoennegrita"/>
          <w:rFonts w:ascii="Arial" w:hAnsi="Arial" w:cs="Arial"/>
          <w:sz w:val="20"/>
          <w:szCs w:val="20"/>
        </w:rPr>
      </w:pPr>
      <w:r w:rsidRPr="00AC5036">
        <w:rPr>
          <w:rStyle w:val="Textoennegrita"/>
          <w:rFonts w:ascii="Arial" w:hAnsi="Arial" w:cs="Arial"/>
          <w:sz w:val="20"/>
          <w:szCs w:val="20"/>
        </w:rPr>
        <w:t xml:space="preserve">       _______</w:t>
      </w:r>
      <w:r w:rsidR="005700BD" w:rsidRPr="00AC5036">
        <w:rPr>
          <w:rStyle w:val="Textoennegrita"/>
          <w:rFonts w:ascii="Arial" w:hAnsi="Arial" w:cs="Arial"/>
          <w:sz w:val="20"/>
          <w:szCs w:val="20"/>
        </w:rPr>
        <w:t>__________________________________ (Father</w:t>
      </w:r>
      <w:proofErr w:type="gramStart"/>
      <w:r w:rsidR="005700BD" w:rsidRPr="00AC5036">
        <w:rPr>
          <w:rStyle w:val="Textoennegrita"/>
          <w:rFonts w:ascii="Arial" w:hAnsi="Arial" w:cs="Arial"/>
          <w:sz w:val="20"/>
          <w:szCs w:val="20"/>
        </w:rPr>
        <w:t>)</w:t>
      </w:r>
      <w:r w:rsidRPr="00AC5036">
        <w:rPr>
          <w:rStyle w:val="Textoennegrita"/>
          <w:rFonts w:ascii="Arial" w:hAnsi="Arial" w:cs="Arial"/>
          <w:sz w:val="20"/>
          <w:szCs w:val="20"/>
        </w:rPr>
        <w:t>,</w:t>
      </w:r>
      <w:r w:rsidR="00E65F87" w:rsidRPr="00AC5036">
        <w:rPr>
          <w:rStyle w:val="Textoennegrita"/>
          <w:rFonts w:ascii="Arial" w:hAnsi="Arial" w:cs="Arial"/>
          <w:sz w:val="20"/>
          <w:szCs w:val="20"/>
        </w:rPr>
        <w:t xml:space="preserve">   </w:t>
      </w:r>
      <w:proofErr w:type="gramEnd"/>
      <w:r w:rsidR="00E65F87" w:rsidRPr="00AC5036">
        <w:rPr>
          <w:rStyle w:val="Textoennegrita"/>
          <w:rFonts w:ascii="Arial" w:hAnsi="Arial" w:cs="Arial"/>
          <w:sz w:val="20"/>
          <w:szCs w:val="20"/>
        </w:rPr>
        <w:t>__________ (Initials)</w:t>
      </w:r>
    </w:p>
    <w:p w14:paraId="41776118" w14:textId="77777777" w:rsidR="005700BD" w:rsidRPr="00AC5036" w:rsidRDefault="005700BD" w:rsidP="00EB2E91">
      <w:pPr>
        <w:pStyle w:val="NormalWeb"/>
        <w:spacing w:before="0" w:beforeAutospacing="0" w:after="150" w:afterAutospacing="0"/>
        <w:rPr>
          <w:rStyle w:val="Textoennegrita"/>
          <w:rFonts w:ascii="Arial" w:hAnsi="Arial" w:cs="Arial"/>
          <w:sz w:val="20"/>
          <w:szCs w:val="20"/>
        </w:rPr>
      </w:pPr>
    </w:p>
    <w:p w14:paraId="30AAE87A" w14:textId="29AD907F" w:rsidR="00E65F87" w:rsidRPr="00AC5036" w:rsidRDefault="00EB2E91" w:rsidP="00EB2E91">
      <w:pPr>
        <w:pStyle w:val="NormalWeb"/>
        <w:spacing w:before="0" w:beforeAutospacing="0" w:after="150" w:afterAutospacing="0"/>
        <w:rPr>
          <w:rStyle w:val="Textoennegrita"/>
          <w:rFonts w:ascii="Arial" w:hAnsi="Arial" w:cs="Arial"/>
          <w:sz w:val="20"/>
          <w:szCs w:val="20"/>
        </w:rPr>
      </w:pPr>
      <w:r w:rsidRPr="00AC5036">
        <w:rPr>
          <w:rStyle w:val="Textoennegrita"/>
          <w:rFonts w:ascii="Arial" w:hAnsi="Arial" w:cs="Arial"/>
          <w:sz w:val="20"/>
          <w:szCs w:val="20"/>
        </w:rPr>
        <w:t xml:space="preserve">        </w:t>
      </w:r>
      <w:r w:rsidR="005700BD" w:rsidRPr="00AC5036">
        <w:rPr>
          <w:rStyle w:val="Textoennegrita"/>
          <w:rFonts w:ascii="Arial" w:hAnsi="Arial" w:cs="Arial"/>
          <w:sz w:val="20"/>
          <w:szCs w:val="20"/>
        </w:rPr>
        <w:t>___________________________________</w:t>
      </w:r>
      <w:r w:rsidR="00E65F87" w:rsidRPr="00AC5036">
        <w:rPr>
          <w:rStyle w:val="Textoennegrita"/>
          <w:rFonts w:ascii="Arial" w:hAnsi="Arial" w:cs="Arial"/>
          <w:sz w:val="20"/>
          <w:szCs w:val="20"/>
        </w:rPr>
        <w:t xml:space="preserve">_____ </w:t>
      </w:r>
      <w:r w:rsidR="005700BD" w:rsidRPr="00AC5036">
        <w:rPr>
          <w:rStyle w:val="Textoennegrita"/>
          <w:rFonts w:ascii="Arial" w:hAnsi="Arial" w:cs="Arial"/>
          <w:sz w:val="20"/>
          <w:szCs w:val="20"/>
        </w:rPr>
        <w:t xml:space="preserve">(Legal </w:t>
      </w:r>
      <w:proofErr w:type="gramStart"/>
      <w:r w:rsidR="005700BD" w:rsidRPr="00AC5036">
        <w:rPr>
          <w:rStyle w:val="Textoennegrita"/>
          <w:rFonts w:ascii="Arial" w:hAnsi="Arial" w:cs="Arial"/>
          <w:sz w:val="20"/>
          <w:szCs w:val="20"/>
        </w:rPr>
        <w:t>Guardian)</w:t>
      </w:r>
      <w:r w:rsidR="00E65F87" w:rsidRPr="00AC5036">
        <w:rPr>
          <w:rStyle w:val="Textoennegrita"/>
          <w:rFonts w:ascii="Arial" w:hAnsi="Arial" w:cs="Arial"/>
          <w:sz w:val="20"/>
          <w:szCs w:val="20"/>
        </w:rPr>
        <w:t xml:space="preserve">  _</w:t>
      </w:r>
      <w:proofErr w:type="gramEnd"/>
      <w:r w:rsidR="00E65F87" w:rsidRPr="00AC5036">
        <w:rPr>
          <w:rStyle w:val="Textoennegrita"/>
          <w:rFonts w:ascii="Arial" w:hAnsi="Arial" w:cs="Arial"/>
          <w:sz w:val="20"/>
          <w:szCs w:val="20"/>
        </w:rPr>
        <w:t>________(Initials)</w:t>
      </w:r>
      <w:r w:rsidRPr="00AC5036">
        <w:rPr>
          <w:rStyle w:val="Textoennegrita"/>
          <w:rFonts w:ascii="Arial" w:hAnsi="Arial" w:cs="Arial"/>
          <w:sz w:val="20"/>
          <w:szCs w:val="20"/>
        </w:rPr>
        <w:t xml:space="preserve">, </w:t>
      </w:r>
    </w:p>
    <w:p w14:paraId="79923A65" w14:textId="5632A35B" w:rsidR="00EB2E91" w:rsidRPr="00AC5036" w:rsidRDefault="00E65F87" w:rsidP="00EB2E91">
      <w:pPr>
        <w:pStyle w:val="NormalWeb"/>
        <w:spacing w:before="0" w:beforeAutospacing="0" w:after="150" w:afterAutospacing="0"/>
        <w:rPr>
          <w:rStyle w:val="Textoennegrita"/>
          <w:rFonts w:ascii="Arial" w:hAnsi="Arial" w:cs="Arial"/>
          <w:sz w:val="20"/>
          <w:szCs w:val="20"/>
        </w:rPr>
      </w:pPr>
      <w:r w:rsidRPr="00AC5036">
        <w:rPr>
          <w:rStyle w:val="Textoennegrita"/>
          <w:rFonts w:ascii="Arial" w:hAnsi="Arial" w:cs="Arial"/>
          <w:sz w:val="20"/>
          <w:szCs w:val="20"/>
        </w:rPr>
        <w:t xml:space="preserve">       </w:t>
      </w:r>
      <w:r w:rsidR="00EB2E91" w:rsidRPr="00AC5036">
        <w:rPr>
          <w:rStyle w:val="Textoennegrita"/>
          <w:rFonts w:ascii="Arial" w:hAnsi="Arial" w:cs="Arial"/>
          <w:sz w:val="20"/>
          <w:szCs w:val="20"/>
        </w:rPr>
        <w:t xml:space="preserve">who are </w:t>
      </w:r>
      <w:r w:rsidRPr="00AC5036">
        <w:rPr>
          <w:rStyle w:val="Textoennegrita"/>
          <w:rFonts w:ascii="Arial" w:hAnsi="Arial" w:cs="Arial"/>
          <w:sz w:val="20"/>
          <w:szCs w:val="20"/>
        </w:rPr>
        <w:t>P</w:t>
      </w:r>
      <w:r w:rsidR="00EB2E91" w:rsidRPr="00AC5036">
        <w:rPr>
          <w:rStyle w:val="Textoennegrita"/>
          <w:rFonts w:ascii="Arial" w:hAnsi="Arial" w:cs="Arial"/>
          <w:sz w:val="20"/>
          <w:szCs w:val="20"/>
        </w:rPr>
        <w:t xml:space="preserve">arents/Guardian </w:t>
      </w:r>
      <w:proofErr w:type="gramStart"/>
      <w:r w:rsidR="00EB2E91" w:rsidRPr="00AC5036">
        <w:rPr>
          <w:rStyle w:val="Textoennegrita"/>
          <w:rFonts w:ascii="Arial" w:hAnsi="Arial" w:cs="Arial"/>
          <w:sz w:val="20"/>
          <w:szCs w:val="20"/>
        </w:rPr>
        <w:t>of</w:t>
      </w:r>
      <w:proofErr w:type="gramEnd"/>
    </w:p>
    <w:p w14:paraId="6C4997DA" w14:textId="3BD239BC" w:rsidR="005700BD" w:rsidRPr="00AC5036" w:rsidRDefault="00EB2E91" w:rsidP="00EB2E91">
      <w:pPr>
        <w:pStyle w:val="NormalWeb"/>
        <w:spacing w:before="0" w:beforeAutospacing="0" w:after="150" w:afterAutospacing="0"/>
        <w:rPr>
          <w:rStyle w:val="Textoennegrita"/>
          <w:rFonts w:ascii="Arial" w:hAnsi="Arial" w:cs="Arial"/>
          <w:sz w:val="20"/>
          <w:szCs w:val="20"/>
        </w:rPr>
      </w:pPr>
      <w:r w:rsidRPr="00AC5036">
        <w:rPr>
          <w:rStyle w:val="Textoennegrita"/>
          <w:rFonts w:ascii="Arial" w:hAnsi="Arial" w:cs="Arial"/>
          <w:sz w:val="20"/>
          <w:szCs w:val="20"/>
        </w:rPr>
        <w:t xml:space="preserve">      </w:t>
      </w:r>
      <w:r w:rsidR="005700BD" w:rsidRPr="00AC5036">
        <w:rPr>
          <w:rStyle w:val="Textoennegrita"/>
          <w:rFonts w:ascii="Arial" w:hAnsi="Arial" w:cs="Arial"/>
          <w:sz w:val="20"/>
          <w:szCs w:val="20"/>
        </w:rPr>
        <w:t>_________________________________________</w:t>
      </w:r>
      <w:r w:rsidR="00E65F87" w:rsidRPr="00AC5036">
        <w:rPr>
          <w:rStyle w:val="Textoennegrita"/>
          <w:rFonts w:ascii="Arial" w:hAnsi="Arial" w:cs="Arial"/>
          <w:sz w:val="20"/>
          <w:szCs w:val="20"/>
        </w:rPr>
        <w:t xml:space="preserve"> and</w:t>
      </w:r>
      <w:r w:rsidRPr="00AC5036">
        <w:rPr>
          <w:rStyle w:val="Textoennegrita"/>
          <w:rFonts w:ascii="Arial" w:hAnsi="Arial" w:cs="Arial"/>
          <w:sz w:val="20"/>
          <w:szCs w:val="20"/>
        </w:rPr>
        <w:t xml:space="preserve"> </w:t>
      </w:r>
      <w:r w:rsidR="00E65F87" w:rsidRPr="00AC5036">
        <w:rPr>
          <w:rStyle w:val="Textoennegrita"/>
          <w:rFonts w:ascii="Arial" w:hAnsi="Arial" w:cs="Arial"/>
          <w:sz w:val="20"/>
          <w:szCs w:val="20"/>
        </w:rPr>
        <w:t>all of whom are</w:t>
      </w:r>
      <w:r w:rsidR="00E87427" w:rsidRPr="00AC5036">
        <w:rPr>
          <w:rStyle w:val="Textoennegrita"/>
          <w:rFonts w:ascii="Arial" w:hAnsi="Arial" w:cs="Arial"/>
          <w:sz w:val="20"/>
          <w:szCs w:val="20"/>
        </w:rPr>
        <w:t xml:space="preserve"> herein</w:t>
      </w:r>
      <w:r w:rsidRPr="00AC5036">
        <w:rPr>
          <w:rStyle w:val="Textoennegrita"/>
          <w:rFonts w:ascii="Arial" w:hAnsi="Arial" w:cs="Arial"/>
          <w:sz w:val="20"/>
          <w:szCs w:val="20"/>
        </w:rPr>
        <w:t xml:space="preserve"> </w:t>
      </w:r>
      <w:r w:rsidR="00E65F87" w:rsidRPr="00AC5036">
        <w:rPr>
          <w:rStyle w:val="Textoennegrita"/>
          <w:rFonts w:ascii="Arial" w:hAnsi="Arial" w:cs="Arial"/>
          <w:sz w:val="20"/>
          <w:szCs w:val="20"/>
        </w:rPr>
        <w:t>called</w:t>
      </w:r>
      <w:r w:rsidRPr="00AC5036">
        <w:rPr>
          <w:rStyle w:val="Textoennegrita"/>
          <w:rFonts w:ascii="Arial" w:hAnsi="Arial" w:cs="Arial"/>
          <w:sz w:val="20"/>
          <w:szCs w:val="20"/>
        </w:rPr>
        <w:t xml:space="preserve"> “</w:t>
      </w:r>
      <w:r w:rsidR="005700BD" w:rsidRPr="00AC5036">
        <w:rPr>
          <w:rStyle w:val="Textoennegrita"/>
          <w:rFonts w:ascii="Arial" w:hAnsi="Arial" w:cs="Arial"/>
          <w:sz w:val="20"/>
          <w:szCs w:val="20"/>
        </w:rPr>
        <w:t>Family</w:t>
      </w:r>
      <w:r w:rsidRPr="00AC5036">
        <w:rPr>
          <w:rStyle w:val="Textoennegrita"/>
          <w:rFonts w:ascii="Arial" w:hAnsi="Arial" w:cs="Arial"/>
          <w:sz w:val="20"/>
          <w:szCs w:val="20"/>
        </w:rPr>
        <w:t>”</w:t>
      </w:r>
    </w:p>
    <w:p w14:paraId="07DC7AB0" w14:textId="107C2B8F" w:rsidR="00E65F87" w:rsidRPr="00AC5036" w:rsidRDefault="00EB2E91" w:rsidP="00E65F87">
      <w:pPr>
        <w:pStyle w:val="NormalWeb"/>
        <w:spacing w:before="0" w:beforeAutospacing="0" w:after="150" w:afterAutospacing="0"/>
        <w:rPr>
          <w:rStyle w:val="Textoennegrita"/>
          <w:rFonts w:ascii="Arial" w:hAnsi="Arial" w:cs="Arial"/>
          <w:sz w:val="20"/>
          <w:szCs w:val="20"/>
        </w:rPr>
      </w:pPr>
      <w:r w:rsidRPr="00AC5036">
        <w:rPr>
          <w:rStyle w:val="Textoennegrita"/>
          <w:rFonts w:ascii="Arial" w:hAnsi="Arial" w:cs="Arial"/>
          <w:sz w:val="20"/>
          <w:szCs w:val="20"/>
        </w:rPr>
        <w:t xml:space="preserve">Hereby understand and agree </w:t>
      </w:r>
      <w:r w:rsidR="00E87427" w:rsidRPr="00AC5036">
        <w:rPr>
          <w:rStyle w:val="Textoennegrita"/>
          <w:rFonts w:ascii="Arial" w:hAnsi="Arial" w:cs="Arial"/>
          <w:sz w:val="20"/>
          <w:szCs w:val="20"/>
        </w:rPr>
        <w:t>with</w:t>
      </w:r>
      <w:r w:rsidRPr="00AC5036">
        <w:rPr>
          <w:rStyle w:val="Textoennegrita"/>
          <w:rFonts w:ascii="Arial" w:hAnsi="Arial" w:cs="Arial"/>
          <w:sz w:val="20"/>
          <w:szCs w:val="20"/>
        </w:rPr>
        <w:t xml:space="preserve"> the</w:t>
      </w:r>
      <w:r w:rsidR="00E65F87" w:rsidRPr="00AC5036">
        <w:rPr>
          <w:rStyle w:val="Textoennegrita"/>
          <w:rFonts w:ascii="Arial" w:hAnsi="Arial" w:cs="Arial"/>
          <w:sz w:val="20"/>
          <w:szCs w:val="20"/>
        </w:rPr>
        <w:t xml:space="preserve"> following</w:t>
      </w:r>
      <w:r w:rsidRPr="00AC5036">
        <w:rPr>
          <w:rStyle w:val="Textoennegrita"/>
          <w:rFonts w:ascii="Arial" w:hAnsi="Arial" w:cs="Arial"/>
          <w:sz w:val="20"/>
          <w:szCs w:val="20"/>
        </w:rPr>
        <w:t xml:space="preserve"> additional clauses in the event of circumstances </w:t>
      </w:r>
      <w:r w:rsidR="00E65F87" w:rsidRPr="00AC5036">
        <w:rPr>
          <w:rStyle w:val="Textoennegrita"/>
          <w:rFonts w:ascii="Arial" w:hAnsi="Arial" w:cs="Arial"/>
          <w:sz w:val="20"/>
          <w:szCs w:val="20"/>
        </w:rPr>
        <w:t>arising</w:t>
      </w:r>
      <w:r w:rsidRPr="00AC5036">
        <w:rPr>
          <w:rStyle w:val="Textoennegrita"/>
          <w:rFonts w:ascii="Arial" w:hAnsi="Arial" w:cs="Arial"/>
          <w:sz w:val="20"/>
          <w:szCs w:val="20"/>
        </w:rPr>
        <w:t xml:space="preserve"> beyond the control of all parties and </w:t>
      </w:r>
      <w:r w:rsidR="00AC5036" w:rsidRPr="00AC5036">
        <w:rPr>
          <w:rStyle w:val="Textoennegrita"/>
          <w:rFonts w:ascii="Arial" w:hAnsi="Arial" w:cs="Arial"/>
          <w:sz w:val="20"/>
          <w:szCs w:val="20"/>
        </w:rPr>
        <w:t xml:space="preserve">will </w:t>
      </w:r>
      <w:r w:rsidRPr="00AC5036">
        <w:rPr>
          <w:rStyle w:val="Textoennegrita"/>
          <w:rFonts w:ascii="Arial" w:hAnsi="Arial" w:cs="Arial"/>
          <w:sz w:val="20"/>
          <w:szCs w:val="20"/>
        </w:rPr>
        <w:t>therefore</w:t>
      </w:r>
      <w:r w:rsidR="00E87427" w:rsidRPr="00AC5036">
        <w:rPr>
          <w:rStyle w:val="Textoennegrita"/>
          <w:rFonts w:ascii="Arial" w:hAnsi="Arial" w:cs="Arial"/>
          <w:sz w:val="20"/>
          <w:szCs w:val="20"/>
        </w:rPr>
        <w:t xml:space="preserve"> </w:t>
      </w:r>
      <w:r w:rsidRPr="00AC5036">
        <w:rPr>
          <w:rStyle w:val="Textoennegrita"/>
          <w:rFonts w:ascii="Arial" w:hAnsi="Arial" w:cs="Arial"/>
          <w:sz w:val="20"/>
          <w:szCs w:val="20"/>
        </w:rPr>
        <w:t>impact</w:t>
      </w:r>
      <w:r w:rsidR="00AC5036" w:rsidRPr="00AC5036">
        <w:rPr>
          <w:rStyle w:val="Textoennegrita"/>
          <w:rFonts w:ascii="Arial" w:hAnsi="Arial" w:cs="Arial"/>
          <w:sz w:val="20"/>
          <w:szCs w:val="20"/>
        </w:rPr>
        <w:t xml:space="preserve"> </w:t>
      </w:r>
      <w:r w:rsidRPr="00AC5036">
        <w:rPr>
          <w:rStyle w:val="Textoennegrita"/>
          <w:rFonts w:ascii="Arial" w:hAnsi="Arial" w:cs="Arial"/>
          <w:sz w:val="20"/>
          <w:szCs w:val="20"/>
        </w:rPr>
        <w:t>upon ASCIS and</w:t>
      </w:r>
      <w:r w:rsidR="00E87427" w:rsidRPr="00AC5036">
        <w:rPr>
          <w:rStyle w:val="Textoennegrita"/>
          <w:rFonts w:ascii="Arial" w:hAnsi="Arial" w:cs="Arial"/>
          <w:sz w:val="20"/>
          <w:szCs w:val="20"/>
        </w:rPr>
        <w:t xml:space="preserve"> correspondingly, on</w:t>
      </w:r>
      <w:r w:rsidRPr="00AC5036">
        <w:rPr>
          <w:rStyle w:val="Textoennegrita"/>
          <w:rFonts w:ascii="Arial" w:hAnsi="Arial" w:cs="Arial"/>
          <w:sz w:val="20"/>
          <w:szCs w:val="20"/>
        </w:rPr>
        <w:t xml:space="preserve"> our Family</w:t>
      </w:r>
      <w:r w:rsidR="00E87427" w:rsidRPr="00AC5036">
        <w:rPr>
          <w:rStyle w:val="Textoennegrita"/>
          <w:rFonts w:ascii="Arial" w:hAnsi="Arial" w:cs="Arial"/>
          <w:sz w:val="20"/>
          <w:szCs w:val="20"/>
        </w:rPr>
        <w:t xml:space="preserve"> as well</w:t>
      </w:r>
      <w:r w:rsidR="00AC5036" w:rsidRPr="00AC5036">
        <w:rPr>
          <w:rStyle w:val="Textoennegrita"/>
          <w:rFonts w:ascii="Arial" w:hAnsi="Arial" w:cs="Arial"/>
          <w:sz w:val="20"/>
          <w:szCs w:val="20"/>
        </w:rPr>
        <w:t xml:space="preserve">.      </w:t>
      </w:r>
      <w:r w:rsidRPr="00AC5036">
        <w:rPr>
          <w:rStyle w:val="Textoennegrita"/>
          <w:rFonts w:ascii="Arial" w:hAnsi="Arial" w:cs="Arial"/>
          <w:sz w:val="20"/>
          <w:szCs w:val="20"/>
        </w:rPr>
        <w:t>_______</w:t>
      </w:r>
      <w:r w:rsidR="00E65F87" w:rsidRPr="00AC5036">
        <w:rPr>
          <w:rStyle w:val="Textoennegrita"/>
          <w:rFonts w:ascii="Arial" w:hAnsi="Arial" w:cs="Arial"/>
          <w:sz w:val="20"/>
          <w:szCs w:val="20"/>
        </w:rPr>
        <w:t>(Mother) ________(Father) _______ (Guardian)</w:t>
      </w:r>
    </w:p>
    <w:p w14:paraId="4AC16263" w14:textId="6AA6461B" w:rsidR="005700BD" w:rsidRPr="00AC5036" w:rsidRDefault="00EB2E91" w:rsidP="00E65F87">
      <w:pPr>
        <w:pStyle w:val="NormalWeb"/>
        <w:spacing w:before="0" w:beforeAutospacing="0" w:after="150" w:afterAutospacing="0"/>
        <w:rPr>
          <w:rFonts w:ascii="Arial" w:hAnsi="Arial" w:cs="Arial"/>
          <w:sz w:val="20"/>
          <w:szCs w:val="20"/>
        </w:rPr>
      </w:pPr>
      <w:r w:rsidRPr="00AC5036">
        <w:rPr>
          <w:rStyle w:val="Textoennegrita"/>
          <w:rFonts w:ascii="Arial" w:hAnsi="Arial" w:cs="Arial"/>
          <w:sz w:val="20"/>
          <w:szCs w:val="20"/>
        </w:rPr>
        <w:t xml:space="preserve">1. Definition:  </w:t>
      </w:r>
      <w:r w:rsidR="005700BD" w:rsidRPr="00AC5036">
        <w:rPr>
          <w:rStyle w:val="Textoennegrita"/>
          <w:rFonts w:ascii="Arial" w:hAnsi="Arial" w:cs="Arial"/>
          <w:sz w:val="20"/>
          <w:szCs w:val="20"/>
        </w:rPr>
        <w:t xml:space="preserve">"Force Majeure Event" </w:t>
      </w:r>
      <w:r w:rsidR="005700BD" w:rsidRPr="00AC5036">
        <w:rPr>
          <w:rFonts w:ascii="Arial" w:hAnsi="Arial" w:cs="Arial"/>
          <w:sz w:val="20"/>
          <w:szCs w:val="20"/>
        </w:rPr>
        <w:t>means the occurrence of:</w:t>
      </w:r>
    </w:p>
    <w:p w14:paraId="77E8568A" w14:textId="00949571" w:rsidR="005700BD" w:rsidRPr="00AC5036" w:rsidRDefault="005700BD" w:rsidP="005700BD">
      <w:pPr>
        <w:pStyle w:val="NormalWeb"/>
        <w:spacing w:before="0" w:beforeAutospacing="0" w:after="150" w:afterAutospacing="0"/>
        <w:jc w:val="both"/>
        <w:rPr>
          <w:rFonts w:ascii="Arial" w:hAnsi="Arial" w:cs="Arial"/>
          <w:sz w:val="20"/>
          <w:szCs w:val="20"/>
        </w:rPr>
      </w:pPr>
      <w:r w:rsidRPr="00AC5036">
        <w:rPr>
          <w:rFonts w:ascii="Arial" w:hAnsi="Arial" w:cs="Arial"/>
          <w:sz w:val="20"/>
          <w:szCs w:val="20"/>
        </w:rPr>
        <w:t>(a) an act of war (whether declared or not), hostilities, invasion, act of foreign enemies, terrorism or civil</w:t>
      </w:r>
      <w:r w:rsidR="00E65F87" w:rsidRPr="00AC5036">
        <w:rPr>
          <w:rFonts w:ascii="Arial" w:hAnsi="Arial" w:cs="Arial"/>
          <w:sz w:val="20"/>
          <w:szCs w:val="20"/>
        </w:rPr>
        <w:t xml:space="preserve"> or political</w:t>
      </w:r>
      <w:r w:rsidRPr="00AC5036">
        <w:rPr>
          <w:rFonts w:ascii="Arial" w:hAnsi="Arial" w:cs="Arial"/>
          <w:sz w:val="20"/>
          <w:szCs w:val="20"/>
        </w:rPr>
        <w:t xml:space="preserve"> disorder;</w:t>
      </w:r>
    </w:p>
    <w:p w14:paraId="274CDF86" w14:textId="77777777" w:rsidR="005700BD" w:rsidRPr="00AC5036" w:rsidRDefault="005700BD" w:rsidP="005700BD">
      <w:pPr>
        <w:pStyle w:val="NormalWeb"/>
        <w:spacing w:before="0" w:beforeAutospacing="0" w:after="150" w:afterAutospacing="0"/>
        <w:jc w:val="both"/>
        <w:rPr>
          <w:rFonts w:ascii="Arial" w:hAnsi="Arial" w:cs="Arial"/>
          <w:sz w:val="20"/>
          <w:szCs w:val="20"/>
        </w:rPr>
      </w:pPr>
      <w:r w:rsidRPr="00AC5036">
        <w:rPr>
          <w:rFonts w:ascii="Arial" w:hAnsi="Arial" w:cs="Arial"/>
          <w:sz w:val="20"/>
          <w:szCs w:val="20"/>
        </w:rPr>
        <w:t>(b) ionising radiations, or contamination by radioactivity from any nuclear fuel, or from any nuclear waste from the combustion of nuclear fuel, radioactive toxic explosive or other hazardous properties of any explosive nuclear assembly or nuclear component thereof;</w:t>
      </w:r>
    </w:p>
    <w:p w14:paraId="4B27E707" w14:textId="77777777" w:rsidR="005700BD" w:rsidRPr="00AC5036" w:rsidRDefault="005700BD" w:rsidP="005700BD">
      <w:pPr>
        <w:pStyle w:val="NormalWeb"/>
        <w:spacing w:before="0" w:beforeAutospacing="0" w:after="150" w:afterAutospacing="0"/>
        <w:jc w:val="both"/>
        <w:rPr>
          <w:rFonts w:ascii="Arial" w:hAnsi="Arial" w:cs="Arial"/>
          <w:sz w:val="20"/>
          <w:szCs w:val="20"/>
        </w:rPr>
      </w:pPr>
      <w:r w:rsidRPr="00AC5036">
        <w:rPr>
          <w:rFonts w:ascii="Arial" w:hAnsi="Arial" w:cs="Arial"/>
          <w:sz w:val="20"/>
          <w:szCs w:val="20"/>
        </w:rPr>
        <w:t>(c) pressure waves from devices travelling at supersonic speeds or damage caused by any aircraft or similar device;</w:t>
      </w:r>
    </w:p>
    <w:p w14:paraId="54D6DF18" w14:textId="246965A3" w:rsidR="005700BD" w:rsidRPr="00AC5036" w:rsidRDefault="005700BD" w:rsidP="005700BD">
      <w:pPr>
        <w:pStyle w:val="NormalWeb"/>
        <w:spacing w:before="0" w:beforeAutospacing="0" w:after="150" w:afterAutospacing="0"/>
        <w:jc w:val="both"/>
        <w:rPr>
          <w:rFonts w:ascii="Arial" w:hAnsi="Arial" w:cs="Arial"/>
          <w:sz w:val="20"/>
          <w:szCs w:val="20"/>
        </w:rPr>
      </w:pPr>
      <w:r w:rsidRPr="00AC5036">
        <w:rPr>
          <w:rFonts w:ascii="Arial" w:hAnsi="Arial" w:cs="Arial"/>
          <w:sz w:val="20"/>
          <w:szCs w:val="20"/>
        </w:rPr>
        <w:t>(d) a strike or strikes or other industrial action or blockade or embargo or any other form of civil disturbance (whether lawful or not), in each case affecting on a general basis the</w:t>
      </w:r>
      <w:r w:rsidR="00E87427" w:rsidRPr="00AC5036">
        <w:rPr>
          <w:rFonts w:ascii="Arial" w:hAnsi="Arial" w:cs="Arial"/>
          <w:sz w:val="20"/>
          <w:szCs w:val="20"/>
        </w:rPr>
        <w:t xml:space="preserve"> regular</w:t>
      </w:r>
      <w:r w:rsidRPr="00AC5036">
        <w:rPr>
          <w:rFonts w:ascii="Arial" w:hAnsi="Arial" w:cs="Arial"/>
          <w:sz w:val="20"/>
          <w:szCs w:val="20"/>
        </w:rPr>
        <w:t xml:space="preserve"> </w:t>
      </w:r>
      <w:r w:rsidR="001D355B" w:rsidRPr="00AC5036">
        <w:rPr>
          <w:rFonts w:ascii="Arial" w:hAnsi="Arial" w:cs="Arial"/>
          <w:sz w:val="20"/>
          <w:szCs w:val="20"/>
        </w:rPr>
        <w:t>daily operation of ASCIS as a private elementary and secondary school</w:t>
      </w:r>
      <w:r w:rsidRPr="00AC5036">
        <w:rPr>
          <w:rFonts w:ascii="Arial" w:hAnsi="Arial" w:cs="Arial"/>
          <w:sz w:val="20"/>
          <w:szCs w:val="20"/>
        </w:rPr>
        <w:t xml:space="preserve"> and which is not attributable to any unreasonable action or inaction on</w:t>
      </w:r>
      <w:r w:rsidR="00E87427" w:rsidRPr="00AC5036">
        <w:rPr>
          <w:rFonts w:ascii="Arial" w:hAnsi="Arial" w:cs="Arial"/>
          <w:sz w:val="20"/>
          <w:szCs w:val="20"/>
        </w:rPr>
        <w:t xml:space="preserve"> the part of</w:t>
      </w:r>
      <w:r w:rsidRPr="00AC5036">
        <w:rPr>
          <w:rFonts w:ascii="Arial" w:hAnsi="Arial" w:cs="Arial"/>
          <w:sz w:val="20"/>
          <w:szCs w:val="20"/>
        </w:rPr>
        <w:t xml:space="preserve"> </w:t>
      </w:r>
      <w:r w:rsidR="001D355B" w:rsidRPr="00AC5036">
        <w:rPr>
          <w:rFonts w:ascii="Arial" w:hAnsi="Arial" w:cs="Arial"/>
          <w:sz w:val="20"/>
          <w:szCs w:val="20"/>
        </w:rPr>
        <w:t>ASCIS</w:t>
      </w:r>
      <w:r w:rsidRPr="00AC5036">
        <w:rPr>
          <w:rFonts w:ascii="Arial" w:hAnsi="Arial" w:cs="Arial"/>
          <w:sz w:val="20"/>
          <w:szCs w:val="20"/>
        </w:rPr>
        <w:t xml:space="preserve"> or any of its S</w:t>
      </w:r>
      <w:r w:rsidR="001D355B" w:rsidRPr="00AC5036">
        <w:rPr>
          <w:rFonts w:ascii="Arial" w:hAnsi="Arial" w:cs="Arial"/>
          <w:sz w:val="20"/>
          <w:szCs w:val="20"/>
        </w:rPr>
        <w:t>taff and/or C</w:t>
      </w:r>
      <w:r w:rsidRPr="00AC5036">
        <w:rPr>
          <w:rFonts w:ascii="Arial" w:hAnsi="Arial" w:cs="Arial"/>
          <w:sz w:val="20"/>
          <w:szCs w:val="20"/>
        </w:rPr>
        <w:t>ontractors or suppliers and the settlement of which is beyond the reasonable control of</w:t>
      </w:r>
      <w:r w:rsidR="00E87427" w:rsidRPr="00AC5036">
        <w:rPr>
          <w:rFonts w:ascii="Arial" w:hAnsi="Arial" w:cs="Arial"/>
          <w:sz w:val="20"/>
          <w:szCs w:val="20"/>
        </w:rPr>
        <w:t xml:space="preserve"> ASCIS and/or</w:t>
      </w:r>
      <w:r w:rsidRPr="00AC5036">
        <w:rPr>
          <w:rFonts w:ascii="Arial" w:hAnsi="Arial" w:cs="Arial"/>
          <w:sz w:val="20"/>
          <w:szCs w:val="20"/>
        </w:rPr>
        <w:t xml:space="preserve"> all such persons;</w:t>
      </w:r>
    </w:p>
    <w:p w14:paraId="5239769B" w14:textId="2FD0CE9E" w:rsidR="005700BD" w:rsidRPr="00AC5036" w:rsidRDefault="005700BD" w:rsidP="005700BD">
      <w:pPr>
        <w:pStyle w:val="NormalWeb"/>
        <w:spacing w:before="0" w:beforeAutospacing="0" w:after="150" w:afterAutospacing="0"/>
        <w:jc w:val="both"/>
        <w:rPr>
          <w:rFonts w:ascii="Arial" w:hAnsi="Arial" w:cs="Arial"/>
          <w:sz w:val="20"/>
          <w:szCs w:val="20"/>
        </w:rPr>
      </w:pPr>
      <w:r w:rsidRPr="00AC5036">
        <w:rPr>
          <w:rFonts w:ascii="Arial" w:hAnsi="Arial" w:cs="Arial"/>
          <w:sz w:val="20"/>
          <w:szCs w:val="20"/>
        </w:rPr>
        <w:t>(d) specific incidents of exceptional adverse weather conditions;</w:t>
      </w:r>
    </w:p>
    <w:p w14:paraId="0187FED1" w14:textId="78934302" w:rsidR="005700BD" w:rsidRPr="00AC5036" w:rsidRDefault="005700BD" w:rsidP="005700BD">
      <w:pPr>
        <w:pStyle w:val="NormalWeb"/>
        <w:spacing w:before="0" w:beforeAutospacing="0" w:after="150" w:afterAutospacing="0"/>
        <w:jc w:val="both"/>
        <w:rPr>
          <w:rFonts w:ascii="Arial" w:hAnsi="Arial" w:cs="Arial"/>
          <w:sz w:val="20"/>
          <w:szCs w:val="20"/>
        </w:rPr>
      </w:pPr>
      <w:r w:rsidRPr="00AC5036">
        <w:rPr>
          <w:rFonts w:ascii="Arial" w:hAnsi="Arial" w:cs="Arial"/>
          <w:sz w:val="20"/>
          <w:szCs w:val="20"/>
        </w:rPr>
        <w:lastRenderedPageBreak/>
        <w:t xml:space="preserve">(e) tempest, earthquake or any other natural disaster of overwhelming proportions; </w:t>
      </w:r>
    </w:p>
    <w:p w14:paraId="5B2110BA" w14:textId="3134C800" w:rsidR="001D355B" w:rsidRPr="00AC5036" w:rsidRDefault="005700BD" w:rsidP="005700BD">
      <w:pPr>
        <w:pStyle w:val="NormalWeb"/>
        <w:spacing w:before="0" w:beforeAutospacing="0" w:after="150" w:afterAutospacing="0"/>
        <w:jc w:val="both"/>
        <w:rPr>
          <w:rFonts w:ascii="Arial" w:hAnsi="Arial" w:cs="Arial"/>
          <w:sz w:val="20"/>
          <w:szCs w:val="20"/>
        </w:rPr>
      </w:pPr>
      <w:r w:rsidRPr="00AC5036">
        <w:rPr>
          <w:rFonts w:ascii="Arial" w:hAnsi="Arial" w:cs="Arial"/>
          <w:sz w:val="20"/>
          <w:szCs w:val="20"/>
        </w:rPr>
        <w:t>(f) discontinuation of electricity</w:t>
      </w:r>
      <w:r w:rsidR="00E87427" w:rsidRPr="00AC5036">
        <w:rPr>
          <w:rFonts w:ascii="Arial" w:hAnsi="Arial" w:cs="Arial"/>
          <w:sz w:val="20"/>
          <w:szCs w:val="20"/>
        </w:rPr>
        <w:t xml:space="preserve"> and/or heating and/or cooling and/or water</w:t>
      </w:r>
      <w:r w:rsidRPr="00AC5036">
        <w:rPr>
          <w:rFonts w:ascii="Arial" w:hAnsi="Arial" w:cs="Arial"/>
          <w:sz w:val="20"/>
          <w:szCs w:val="20"/>
        </w:rPr>
        <w:t xml:space="preserve"> supply </w:t>
      </w:r>
      <w:r w:rsidR="001D355B" w:rsidRPr="00AC5036">
        <w:rPr>
          <w:rFonts w:ascii="Arial" w:hAnsi="Arial" w:cs="Arial"/>
          <w:sz w:val="20"/>
          <w:szCs w:val="20"/>
        </w:rPr>
        <w:t xml:space="preserve">to the detriment of the </w:t>
      </w:r>
      <w:r w:rsidR="00E87427" w:rsidRPr="00AC5036">
        <w:rPr>
          <w:rFonts w:ascii="Arial" w:hAnsi="Arial" w:cs="Arial"/>
          <w:sz w:val="20"/>
          <w:szCs w:val="20"/>
        </w:rPr>
        <w:t>well-being and safety of</w:t>
      </w:r>
      <w:r w:rsidR="00E77B1D" w:rsidRPr="00AC5036">
        <w:rPr>
          <w:rFonts w:ascii="Arial" w:hAnsi="Arial" w:cs="Arial"/>
          <w:sz w:val="20"/>
          <w:szCs w:val="20"/>
        </w:rPr>
        <w:t xml:space="preserve"> the ASCIS</w:t>
      </w:r>
      <w:r w:rsidR="00E87427" w:rsidRPr="00AC5036">
        <w:rPr>
          <w:rFonts w:ascii="Arial" w:hAnsi="Arial" w:cs="Arial"/>
          <w:sz w:val="20"/>
          <w:szCs w:val="20"/>
        </w:rPr>
        <w:t xml:space="preserve"> </w:t>
      </w:r>
      <w:r w:rsidR="001D355B" w:rsidRPr="00AC5036">
        <w:rPr>
          <w:rFonts w:ascii="Arial" w:hAnsi="Arial" w:cs="Arial"/>
          <w:sz w:val="20"/>
          <w:szCs w:val="20"/>
        </w:rPr>
        <w:t>students and staff;</w:t>
      </w:r>
    </w:p>
    <w:p w14:paraId="74518B5E" w14:textId="63DBC5FD" w:rsidR="001D355B" w:rsidRPr="00AC5036" w:rsidRDefault="001D355B" w:rsidP="005700BD">
      <w:pPr>
        <w:pStyle w:val="NormalWeb"/>
        <w:spacing w:before="0" w:beforeAutospacing="0" w:after="150" w:afterAutospacing="0"/>
        <w:jc w:val="both"/>
        <w:rPr>
          <w:rFonts w:ascii="Arial" w:hAnsi="Arial" w:cs="Arial"/>
          <w:sz w:val="20"/>
          <w:szCs w:val="20"/>
        </w:rPr>
      </w:pPr>
      <w:r w:rsidRPr="00AC5036">
        <w:rPr>
          <w:rFonts w:ascii="Arial" w:hAnsi="Arial" w:cs="Arial"/>
          <w:sz w:val="20"/>
          <w:szCs w:val="20"/>
        </w:rPr>
        <w:t>(g) epidemics, pandemics, uncontrollable and/or contagious spread of disease, virus and/or flu;</w:t>
      </w:r>
    </w:p>
    <w:p w14:paraId="5947379F" w14:textId="5042BB24" w:rsidR="005700BD" w:rsidRPr="00AC5036" w:rsidRDefault="001D355B" w:rsidP="005700BD">
      <w:pPr>
        <w:pStyle w:val="NormalWeb"/>
        <w:spacing w:before="0" w:beforeAutospacing="0" w:after="150" w:afterAutospacing="0"/>
        <w:jc w:val="both"/>
        <w:rPr>
          <w:rFonts w:ascii="Arial" w:hAnsi="Arial" w:cs="Arial"/>
          <w:sz w:val="20"/>
          <w:szCs w:val="20"/>
        </w:rPr>
      </w:pPr>
      <w:r w:rsidRPr="00AC5036">
        <w:rPr>
          <w:rFonts w:ascii="Arial" w:hAnsi="Arial" w:cs="Arial"/>
          <w:sz w:val="20"/>
          <w:szCs w:val="20"/>
        </w:rPr>
        <w:t>(h)  government mandated closures of schools</w:t>
      </w:r>
      <w:r w:rsidR="00E87427" w:rsidRPr="00AC5036">
        <w:rPr>
          <w:rFonts w:ascii="Arial" w:hAnsi="Arial" w:cs="Arial"/>
          <w:sz w:val="20"/>
          <w:szCs w:val="20"/>
        </w:rPr>
        <w:t>;</w:t>
      </w:r>
    </w:p>
    <w:p w14:paraId="1C2DA23C" w14:textId="7D6ADC8D" w:rsidR="005700BD" w:rsidRPr="00AC5036" w:rsidRDefault="005700BD" w:rsidP="005700BD">
      <w:pPr>
        <w:pStyle w:val="NormalWeb"/>
        <w:spacing w:before="0" w:beforeAutospacing="0" w:after="150" w:afterAutospacing="0"/>
        <w:jc w:val="both"/>
        <w:rPr>
          <w:rFonts w:ascii="Arial" w:hAnsi="Arial" w:cs="Arial"/>
          <w:sz w:val="20"/>
          <w:szCs w:val="20"/>
        </w:rPr>
      </w:pPr>
      <w:r w:rsidRPr="00AC5036">
        <w:rPr>
          <w:rFonts w:ascii="Arial" w:hAnsi="Arial" w:cs="Arial"/>
          <w:sz w:val="20"/>
          <w:szCs w:val="20"/>
        </w:rPr>
        <w:t xml:space="preserve">(g) other unforeseeable circumstances beyond the control of </w:t>
      </w:r>
      <w:r w:rsidR="00E77B1D" w:rsidRPr="00AC5036">
        <w:rPr>
          <w:rFonts w:ascii="Arial" w:hAnsi="Arial" w:cs="Arial"/>
          <w:sz w:val="20"/>
          <w:szCs w:val="20"/>
        </w:rPr>
        <w:t>ASCIS</w:t>
      </w:r>
      <w:r w:rsidRPr="00AC5036">
        <w:rPr>
          <w:rFonts w:ascii="Arial" w:hAnsi="Arial" w:cs="Arial"/>
          <w:sz w:val="20"/>
          <w:szCs w:val="20"/>
        </w:rPr>
        <w:t xml:space="preserve"> against which it would have been unreasonable for </w:t>
      </w:r>
      <w:r w:rsidR="00E77B1D" w:rsidRPr="00AC5036">
        <w:rPr>
          <w:rFonts w:ascii="Arial" w:hAnsi="Arial" w:cs="Arial"/>
          <w:sz w:val="20"/>
          <w:szCs w:val="20"/>
        </w:rPr>
        <w:t>ASCIS</w:t>
      </w:r>
      <w:r w:rsidRPr="00AC5036">
        <w:rPr>
          <w:rFonts w:ascii="Arial" w:hAnsi="Arial" w:cs="Arial"/>
          <w:sz w:val="20"/>
          <w:szCs w:val="20"/>
        </w:rPr>
        <w:t xml:space="preserve"> to take precautions and which </w:t>
      </w:r>
      <w:r w:rsidR="00E77B1D" w:rsidRPr="00AC5036">
        <w:rPr>
          <w:rFonts w:ascii="Arial" w:hAnsi="Arial" w:cs="Arial"/>
          <w:sz w:val="20"/>
          <w:szCs w:val="20"/>
        </w:rPr>
        <w:t>ASCIS</w:t>
      </w:r>
      <w:r w:rsidRPr="00AC5036">
        <w:rPr>
          <w:rFonts w:ascii="Arial" w:hAnsi="Arial" w:cs="Arial"/>
          <w:sz w:val="20"/>
          <w:szCs w:val="20"/>
        </w:rPr>
        <w:t xml:space="preserve"> cannot avoid even by using its best efforts,</w:t>
      </w:r>
    </w:p>
    <w:p w14:paraId="1DB5A414" w14:textId="6336934A" w:rsidR="005700BD" w:rsidRPr="00AC5036" w:rsidRDefault="005700BD" w:rsidP="005700BD">
      <w:pPr>
        <w:pStyle w:val="NormalWeb"/>
        <w:spacing w:before="0" w:beforeAutospacing="0" w:after="150" w:afterAutospacing="0"/>
        <w:jc w:val="both"/>
        <w:rPr>
          <w:rFonts w:ascii="Arial" w:hAnsi="Arial" w:cs="Arial"/>
          <w:sz w:val="20"/>
          <w:szCs w:val="20"/>
        </w:rPr>
      </w:pPr>
      <w:r w:rsidRPr="00AC5036">
        <w:rPr>
          <w:rFonts w:ascii="Arial" w:hAnsi="Arial" w:cs="Arial"/>
          <w:sz w:val="20"/>
          <w:szCs w:val="20"/>
        </w:rPr>
        <w:t xml:space="preserve">which in each case directly </w:t>
      </w:r>
      <w:r w:rsidR="00AC5036" w:rsidRPr="00AC5036">
        <w:rPr>
          <w:rFonts w:ascii="Arial" w:hAnsi="Arial" w:cs="Arial"/>
          <w:sz w:val="20"/>
          <w:szCs w:val="20"/>
        </w:rPr>
        <w:t xml:space="preserve">would </w:t>
      </w:r>
      <w:r w:rsidRPr="00AC5036">
        <w:rPr>
          <w:rFonts w:ascii="Arial" w:hAnsi="Arial" w:cs="Arial"/>
          <w:sz w:val="20"/>
          <w:szCs w:val="20"/>
        </w:rPr>
        <w:t xml:space="preserve">cause </w:t>
      </w:r>
      <w:r w:rsidR="001D355B" w:rsidRPr="00AC5036">
        <w:rPr>
          <w:rFonts w:ascii="Arial" w:hAnsi="Arial" w:cs="Arial"/>
          <w:sz w:val="20"/>
          <w:szCs w:val="20"/>
        </w:rPr>
        <w:t>ASCIS</w:t>
      </w:r>
      <w:r w:rsidRPr="00AC5036">
        <w:rPr>
          <w:rFonts w:ascii="Arial" w:hAnsi="Arial" w:cs="Arial"/>
          <w:sz w:val="20"/>
          <w:szCs w:val="20"/>
        </w:rPr>
        <w:t xml:space="preserve"> to be unable to comply with all or </w:t>
      </w:r>
      <w:r w:rsidR="00E77B1D" w:rsidRPr="00AC5036">
        <w:rPr>
          <w:rFonts w:ascii="Arial" w:hAnsi="Arial" w:cs="Arial"/>
          <w:sz w:val="20"/>
          <w:szCs w:val="20"/>
        </w:rPr>
        <w:t xml:space="preserve">any </w:t>
      </w:r>
      <w:r w:rsidRPr="00AC5036">
        <w:rPr>
          <w:rFonts w:ascii="Arial" w:hAnsi="Arial" w:cs="Arial"/>
          <w:sz w:val="20"/>
          <w:szCs w:val="20"/>
        </w:rPr>
        <w:t xml:space="preserve">part of its obligations </w:t>
      </w:r>
      <w:r w:rsidR="001D355B" w:rsidRPr="00AC5036">
        <w:rPr>
          <w:rFonts w:ascii="Arial" w:hAnsi="Arial" w:cs="Arial"/>
          <w:sz w:val="20"/>
          <w:szCs w:val="20"/>
        </w:rPr>
        <w:t xml:space="preserve">to </w:t>
      </w:r>
      <w:r w:rsidR="00E77B1D" w:rsidRPr="00AC5036">
        <w:rPr>
          <w:rFonts w:ascii="Arial" w:hAnsi="Arial" w:cs="Arial"/>
          <w:sz w:val="20"/>
          <w:szCs w:val="20"/>
        </w:rPr>
        <w:t xml:space="preserve">the Family to </w:t>
      </w:r>
      <w:r w:rsidR="001D355B" w:rsidRPr="00AC5036">
        <w:rPr>
          <w:rFonts w:ascii="Arial" w:hAnsi="Arial" w:cs="Arial"/>
          <w:sz w:val="20"/>
          <w:szCs w:val="20"/>
        </w:rPr>
        <w:t>operate</w:t>
      </w:r>
      <w:r w:rsidR="00E77B1D" w:rsidRPr="00AC5036">
        <w:rPr>
          <w:rFonts w:ascii="Arial" w:hAnsi="Arial" w:cs="Arial"/>
          <w:sz w:val="20"/>
          <w:szCs w:val="20"/>
        </w:rPr>
        <w:t xml:space="preserve"> ’</w:t>
      </w:r>
      <w:r w:rsidR="00E87427" w:rsidRPr="00AC5036">
        <w:rPr>
          <w:rFonts w:ascii="Arial" w:hAnsi="Arial" w:cs="Arial"/>
          <w:sz w:val="20"/>
          <w:szCs w:val="20"/>
        </w:rPr>
        <w:t>regularly</w:t>
      </w:r>
      <w:r w:rsidR="00E77B1D" w:rsidRPr="00AC5036">
        <w:rPr>
          <w:rFonts w:ascii="Arial" w:hAnsi="Arial" w:cs="Arial"/>
          <w:sz w:val="20"/>
          <w:szCs w:val="20"/>
        </w:rPr>
        <w:t>’</w:t>
      </w:r>
      <w:r w:rsidR="00E87427" w:rsidRPr="00AC5036">
        <w:rPr>
          <w:rFonts w:ascii="Arial" w:hAnsi="Arial" w:cs="Arial"/>
          <w:sz w:val="20"/>
          <w:szCs w:val="20"/>
        </w:rPr>
        <w:t xml:space="preserve"> and</w:t>
      </w:r>
      <w:r w:rsidR="00E77B1D" w:rsidRPr="00AC5036">
        <w:rPr>
          <w:rFonts w:ascii="Arial" w:hAnsi="Arial" w:cs="Arial"/>
          <w:sz w:val="20"/>
          <w:szCs w:val="20"/>
        </w:rPr>
        <w:t xml:space="preserve"> therefore</w:t>
      </w:r>
      <w:r w:rsidR="00E87427" w:rsidRPr="00AC5036">
        <w:rPr>
          <w:rFonts w:ascii="Arial" w:hAnsi="Arial" w:cs="Arial"/>
          <w:sz w:val="20"/>
          <w:szCs w:val="20"/>
        </w:rPr>
        <w:t xml:space="preserve"> on a daily basis</w:t>
      </w:r>
      <w:r w:rsidR="00E77B1D" w:rsidRPr="00AC5036">
        <w:rPr>
          <w:rFonts w:ascii="Arial" w:hAnsi="Arial" w:cs="Arial"/>
          <w:sz w:val="20"/>
          <w:szCs w:val="20"/>
        </w:rPr>
        <w:t xml:space="preserve"> and/or as expected by the Family as an enrolled member of ASCIS,</w:t>
      </w:r>
      <w:r w:rsidR="001D355B" w:rsidRPr="00AC5036">
        <w:rPr>
          <w:rFonts w:ascii="Arial" w:hAnsi="Arial" w:cs="Arial"/>
          <w:sz w:val="20"/>
          <w:szCs w:val="20"/>
        </w:rPr>
        <w:t xml:space="preserve"> </w:t>
      </w:r>
      <w:r w:rsidR="00E87427" w:rsidRPr="00AC5036">
        <w:rPr>
          <w:rFonts w:ascii="Arial" w:hAnsi="Arial" w:cs="Arial"/>
          <w:sz w:val="20"/>
          <w:szCs w:val="20"/>
        </w:rPr>
        <w:t>a private elementary and secondary school</w:t>
      </w:r>
      <w:r w:rsidR="00E77B1D" w:rsidRPr="00AC5036">
        <w:rPr>
          <w:rFonts w:ascii="Arial" w:hAnsi="Arial" w:cs="Arial"/>
          <w:sz w:val="20"/>
          <w:szCs w:val="20"/>
        </w:rPr>
        <w:t>.</w:t>
      </w:r>
    </w:p>
    <w:p w14:paraId="4137CE66" w14:textId="2CBE16A8" w:rsidR="002E21E2" w:rsidRPr="00AC5036" w:rsidRDefault="002E21E2" w:rsidP="005700BD">
      <w:pPr>
        <w:pStyle w:val="NormalWeb"/>
        <w:spacing w:before="0" w:beforeAutospacing="0" w:after="150" w:afterAutospacing="0"/>
        <w:jc w:val="both"/>
        <w:rPr>
          <w:rFonts w:ascii="Arial" w:hAnsi="Arial" w:cs="Arial"/>
          <w:b/>
          <w:bCs/>
          <w:sz w:val="20"/>
          <w:szCs w:val="20"/>
          <w:u w:val="single"/>
        </w:rPr>
      </w:pPr>
      <w:r w:rsidRPr="00AC5036">
        <w:rPr>
          <w:rFonts w:ascii="Arial" w:hAnsi="Arial" w:cs="Arial"/>
          <w:b/>
          <w:bCs/>
          <w:sz w:val="20"/>
          <w:szCs w:val="20"/>
          <w:u w:val="single"/>
        </w:rPr>
        <w:t>Terms of Understanding:</w:t>
      </w:r>
    </w:p>
    <w:p w14:paraId="5C64434B" w14:textId="5F8660AE" w:rsidR="005700BD" w:rsidRPr="00AC5036" w:rsidRDefault="005700BD" w:rsidP="005700BD">
      <w:pPr>
        <w:pStyle w:val="NormalWeb"/>
        <w:spacing w:before="0" w:beforeAutospacing="0" w:after="150" w:afterAutospacing="0"/>
        <w:jc w:val="both"/>
        <w:rPr>
          <w:rFonts w:ascii="Arial" w:hAnsi="Arial" w:cs="Arial"/>
          <w:sz w:val="20"/>
          <w:szCs w:val="20"/>
        </w:rPr>
      </w:pPr>
      <w:r w:rsidRPr="00AC5036">
        <w:rPr>
          <w:rFonts w:ascii="Arial" w:hAnsi="Arial" w:cs="Arial"/>
          <w:sz w:val="20"/>
          <w:szCs w:val="20"/>
        </w:rPr>
        <w:t xml:space="preserve">(1) </w:t>
      </w:r>
      <w:r w:rsidR="002D06CB" w:rsidRPr="00AC5036">
        <w:rPr>
          <w:rFonts w:ascii="Arial" w:hAnsi="Arial" w:cs="Arial"/>
          <w:sz w:val="20"/>
          <w:szCs w:val="20"/>
        </w:rPr>
        <w:t xml:space="preserve">ASCIS </w:t>
      </w:r>
      <w:r w:rsidRPr="00AC5036">
        <w:rPr>
          <w:rFonts w:ascii="Arial" w:hAnsi="Arial" w:cs="Arial"/>
          <w:sz w:val="20"/>
          <w:szCs w:val="20"/>
        </w:rPr>
        <w:t>shall</w:t>
      </w:r>
      <w:r w:rsidR="002D06CB" w:rsidRPr="00AC5036">
        <w:rPr>
          <w:rFonts w:ascii="Arial" w:hAnsi="Arial" w:cs="Arial"/>
          <w:sz w:val="20"/>
          <w:szCs w:val="20"/>
        </w:rPr>
        <w:t xml:space="preserve"> not</w:t>
      </w:r>
      <w:r w:rsidRPr="00AC5036">
        <w:rPr>
          <w:rFonts w:ascii="Arial" w:hAnsi="Arial" w:cs="Arial"/>
          <w:sz w:val="20"/>
          <w:szCs w:val="20"/>
        </w:rPr>
        <w:t xml:space="preserve"> be in breach of its obligations under </w:t>
      </w:r>
      <w:r w:rsidR="002D06CB" w:rsidRPr="00AC5036">
        <w:rPr>
          <w:rFonts w:ascii="Arial" w:hAnsi="Arial" w:cs="Arial"/>
          <w:sz w:val="20"/>
          <w:szCs w:val="20"/>
        </w:rPr>
        <w:t xml:space="preserve">ASCIS’ </w:t>
      </w:r>
      <w:r w:rsidRPr="00AC5036">
        <w:rPr>
          <w:rFonts w:ascii="Arial" w:hAnsi="Arial" w:cs="Arial"/>
          <w:sz w:val="20"/>
          <w:szCs w:val="20"/>
        </w:rPr>
        <w:t>Agreement</w:t>
      </w:r>
      <w:r w:rsidR="002D06CB" w:rsidRPr="00AC5036">
        <w:rPr>
          <w:rFonts w:ascii="Arial" w:hAnsi="Arial" w:cs="Arial"/>
          <w:sz w:val="20"/>
          <w:szCs w:val="20"/>
        </w:rPr>
        <w:t xml:space="preserve"> with the Family</w:t>
      </w:r>
      <w:r w:rsidRPr="00AC5036">
        <w:rPr>
          <w:rFonts w:ascii="Arial" w:hAnsi="Arial" w:cs="Arial"/>
          <w:sz w:val="20"/>
          <w:szCs w:val="20"/>
        </w:rPr>
        <w:t xml:space="preserve"> or incur any liability to the </w:t>
      </w:r>
      <w:r w:rsidR="002D06CB" w:rsidRPr="00AC5036">
        <w:rPr>
          <w:rFonts w:ascii="Arial" w:hAnsi="Arial" w:cs="Arial"/>
          <w:sz w:val="20"/>
          <w:szCs w:val="20"/>
        </w:rPr>
        <w:t>Family</w:t>
      </w:r>
      <w:r w:rsidRPr="00AC5036">
        <w:rPr>
          <w:rFonts w:ascii="Arial" w:hAnsi="Arial" w:cs="Arial"/>
          <w:sz w:val="20"/>
          <w:szCs w:val="20"/>
        </w:rPr>
        <w:t xml:space="preserve"> for any loss or damage of any nature whatsoever incurred or suffered </w:t>
      </w:r>
      <w:r w:rsidR="002D06CB" w:rsidRPr="00AC5036">
        <w:rPr>
          <w:rFonts w:ascii="Arial" w:hAnsi="Arial" w:cs="Arial"/>
          <w:sz w:val="20"/>
          <w:szCs w:val="20"/>
        </w:rPr>
        <w:t xml:space="preserve">by </w:t>
      </w:r>
      <w:r w:rsidRPr="00AC5036">
        <w:rPr>
          <w:rFonts w:ascii="Arial" w:hAnsi="Arial" w:cs="Arial"/>
          <w:sz w:val="20"/>
          <w:szCs w:val="20"/>
        </w:rPr>
        <w:t>a Force Majeure Event</w:t>
      </w:r>
      <w:r w:rsidR="002D06CB" w:rsidRPr="00AC5036">
        <w:rPr>
          <w:rFonts w:ascii="Arial" w:hAnsi="Arial" w:cs="Arial"/>
          <w:sz w:val="20"/>
          <w:szCs w:val="20"/>
        </w:rPr>
        <w:t>.</w:t>
      </w:r>
    </w:p>
    <w:p w14:paraId="6BAF4EAC" w14:textId="054874DC" w:rsidR="002D06CB" w:rsidRPr="00AC5036" w:rsidRDefault="005700BD" w:rsidP="002D06CB">
      <w:pPr>
        <w:pStyle w:val="NormalWeb"/>
        <w:spacing w:before="0" w:beforeAutospacing="0" w:after="150" w:afterAutospacing="0"/>
        <w:jc w:val="both"/>
        <w:rPr>
          <w:rFonts w:ascii="Arial" w:hAnsi="Arial" w:cs="Arial"/>
          <w:sz w:val="20"/>
          <w:szCs w:val="20"/>
        </w:rPr>
      </w:pPr>
      <w:r w:rsidRPr="00AC5036">
        <w:rPr>
          <w:rFonts w:ascii="Arial" w:hAnsi="Arial" w:cs="Arial"/>
          <w:sz w:val="20"/>
          <w:szCs w:val="20"/>
        </w:rPr>
        <w:t>(2) As soon as reasonably practicable</w:t>
      </w:r>
      <w:r w:rsidR="002D06CB" w:rsidRPr="00AC5036">
        <w:rPr>
          <w:rFonts w:ascii="Arial" w:hAnsi="Arial" w:cs="Arial"/>
          <w:sz w:val="20"/>
          <w:szCs w:val="20"/>
        </w:rPr>
        <w:t>, ASCIS will publicize proof of the nature of the Force Majeure Event and its effect upon ASCIS in being able to continue ASCIS’ ‘regular’ obligations to the Family.</w:t>
      </w:r>
    </w:p>
    <w:p w14:paraId="15E55716" w14:textId="7535CAB6" w:rsidR="005700BD" w:rsidRPr="00AC5036" w:rsidRDefault="005700BD" w:rsidP="005700BD">
      <w:pPr>
        <w:pStyle w:val="NormalWeb"/>
        <w:spacing w:before="0" w:beforeAutospacing="0" w:after="150" w:afterAutospacing="0"/>
        <w:jc w:val="both"/>
        <w:rPr>
          <w:rFonts w:ascii="Arial" w:hAnsi="Arial" w:cs="Arial"/>
          <w:sz w:val="20"/>
          <w:szCs w:val="20"/>
        </w:rPr>
      </w:pPr>
      <w:r w:rsidRPr="00AC5036">
        <w:rPr>
          <w:rFonts w:ascii="Arial" w:hAnsi="Arial" w:cs="Arial"/>
          <w:sz w:val="20"/>
          <w:szCs w:val="20"/>
        </w:rPr>
        <w:t>(3) The</w:t>
      </w:r>
      <w:r w:rsidR="002D06CB" w:rsidRPr="00AC5036">
        <w:rPr>
          <w:rFonts w:ascii="Arial" w:hAnsi="Arial" w:cs="Arial"/>
          <w:sz w:val="20"/>
          <w:szCs w:val="20"/>
        </w:rPr>
        <w:t>reafter, ASCIS</w:t>
      </w:r>
      <w:r w:rsidRPr="00AC5036">
        <w:rPr>
          <w:rFonts w:ascii="Arial" w:hAnsi="Arial" w:cs="Arial"/>
          <w:sz w:val="20"/>
          <w:szCs w:val="20"/>
        </w:rPr>
        <w:t xml:space="preserve"> shall take all reasonable steps within </w:t>
      </w:r>
      <w:r w:rsidR="002D06CB" w:rsidRPr="00AC5036">
        <w:rPr>
          <w:rFonts w:ascii="Arial" w:hAnsi="Arial" w:cs="Arial"/>
          <w:sz w:val="20"/>
          <w:szCs w:val="20"/>
        </w:rPr>
        <w:t>ASCIS’</w:t>
      </w:r>
      <w:r w:rsidRPr="00AC5036">
        <w:rPr>
          <w:rFonts w:ascii="Arial" w:hAnsi="Arial" w:cs="Arial"/>
          <w:sz w:val="20"/>
          <w:szCs w:val="20"/>
        </w:rPr>
        <w:t xml:space="preserve"> respective powers</w:t>
      </w:r>
      <w:r w:rsidR="002D06CB" w:rsidRPr="00AC5036">
        <w:rPr>
          <w:rFonts w:ascii="Arial" w:hAnsi="Arial" w:cs="Arial"/>
          <w:sz w:val="20"/>
          <w:szCs w:val="20"/>
        </w:rPr>
        <w:t>, capabilities and resources</w:t>
      </w:r>
      <w:r w:rsidRPr="00AC5036">
        <w:rPr>
          <w:rFonts w:ascii="Arial" w:hAnsi="Arial" w:cs="Arial"/>
          <w:sz w:val="20"/>
          <w:szCs w:val="20"/>
        </w:rPr>
        <w:t xml:space="preserve"> (but without incurring unreasonable additional costs) to:</w:t>
      </w:r>
    </w:p>
    <w:p w14:paraId="1A4AA3FD" w14:textId="44A0EDAC" w:rsidR="005700BD" w:rsidRPr="00AC5036" w:rsidRDefault="005700BD" w:rsidP="005700BD">
      <w:pPr>
        <w:pStyle w:val="NormalWeb"/>
        <w:spacing w:before="0" w:beforeAutospacing="0" w:after="150" w:afterAutospacing="0"/>
        <w:jc w:val="both"/>
        <w:rPr>
          <w:rFonts w:ascii="Arial" w:hAnsi="Arial" w:cs="Arial"/>
          <w:sz w:val="20"/>
          <w:szCs w:val="20"/>
        </w:rPr>
      </w:pPr>
      <w:r w:rsidRPr="00AC5036">
        <w:rPr>
          <w:rFonts w:ascii="Arial" w:hAnsi="Arial" w:cs="Arial"/>
          <w:sz w:val="20"/>
          <w:szCs w:val="20"/>
        </w:rPr>
        <w:t>(a) prevent</w:t>
      </w:r>
      <w:r w:rsidR="00E77B1D" w:rsidRPr="00AC5036">
        <w:rPr>
          <w:rFonts w:ascii="Arial" w:hAnsi="Arial" w:cs="Arial"/>
          <w:sz w:val="20"/>
          <w:szCs w:val="20"/>
        </w:rPr>
        <w:t xml:space="preserve"> any</w:t>
      </w:r>
      <w:r w:rsidRPr="00AC5036">
        <w:rPr>
          <w:rFonts w:ascii="Arial" w:hAnsi="Arial" w:cs="Arial"/>
          <w:sz w:val="20"/>
          <w:szCs w:val="20"/>
        </w:rPr>
        <w:t xml:space="preserve"> Force Majeure Event</w:t>
      </w:r>
      <w:r w:rsidR="00E77B1D" w:rsidRPr="00AC5036">
        <w:rPr>
          <w:rFonts w:ascii="Arial" w:hAnsi="Arial" w:cs="Arial"/>
          <w:sz w:val="20"/>
          <w:szCs w:val="20"/>
        </w:rPr>
        <w:t xml:space="preserve"> from</w:t>
      </w:r>
      <w:r w:rsidRPr="00AC5036">
        <w:rPr>
          <w:rFonts w:ascii="Arial" w:hAnsi="Arial" w:cs="Arial"/>
          <w:sz w:val="20"/>
          <w:szCs w:val="20"/>
        </w:rPr>
        <w:t xml:space="preserve"> affecting the</w:t>
      </w:r>
      <w:r w:rsidR="00E77B1D" w:rsidRPr="00AC5036">
        <w:rPr>
          <w:rFonts w:ascii="Arial" w:hAnsi="Arial" w:cs="Arial"/>
          <w:sz w:val="20"/>
          <w:szCs w:val="20"/>
        </w:rPr>
        <w:t xml:space="preserve"> substantial</w:t>
      </w:r>
      <w:r w:rsidRPr="00AC5036">
        <w:rPr>
          <w:rFonts w:ascii="Arial" w:hAnsi="Arial" w:cs="Arial"/>
          <w:sz w:val="20"/>
          <w:szCs w:val="20"/>
        </w:rPr>
        <w:t xml:space="preserve"> performance of </w:t>
      </w:r>
      <w:r w:rsidR="002D06CB" w:rsidRPr="00AC5036">
        <w:rPr>
          <w:rFonts w:ascii="Arial" w:hAnsi="Arial" w:cs="Arial"/>
          <w:sz w:val="20"/>
          <w:szCs w:val="20"/>
        </w:rPr>
        <w:t xml:space="preserve">ASCIS’ academic </w:t>
      </w:r>
      <w:r w:rsidRPr="00AC5036">
        <w:rPr>
          <w:rFonts w:ascii="Arial" w:hAnsi="Arial" w:cs="Arial"/>
          <w:sz w:val="20"/>
          <w:szCs w:val="20"/>
        </w:rPr>
        <w:t xml:space="preserve">obligations </w:t>
      </w:r>
      <w:r w:rsidR="002D06CB" w:rsidRPr="00AC5036">
        <w:rPr>
          <w:rFonts w:ascii="Arial" w:hAnsi="Arial" w:cs="Arial"/>
          <w:sz w:val="20"/>
          <w:szCs w:val="20"/>
        </w:rPr>
        <w:t>to the Family; and therefore, in so doing,</w:t>
      </w:r>
    </w:p>
    <w:p w14:paraId="3C81CED7" w14:textId="77777777" w:rsidR="005700BD" w:rsidRPr="00AC5036" w:rsidRDefault="005700BD" w:rsidP="005700BD">
      <w:pPr>
        <w:pStyle w:val="NormalWeb"/>
        <w:spacing w:before="0" w:beforeAutospacing="0" w:after="150" w:afterAutospacing="0"/>
        <w:jc w:val="both"/>
        <w:rPr>
          <w:rFonts w:ascii="Arial" w:hAnsi="Arial" w:cs="Arial"/>
          <w:sz w:val="20"/>
          <w:szCs w:val="20"/>
        </w:rPr>
      </w:pPr>
      <w:r w:rsidRPr="00AC5036">
        <w:rPr>
          <w:rFonts w:ascii="Arial" w:hAnsi="Arial" w:cs="Arial"/>
          <w:sz w:val="20"/>
          <w:szCs w:val="20"/>
        </w:rPr>
        <w:t>(b) mitigate the effect of any Force Majeure Event; and</w:t>
      </w:r>
    </w:p>
    <w:p w14:paraId="5AE8F535" w14:textId="3FBD601D" w:rsidR="005700BD" w:rsidRPr="00AC5036" w:rsidRDefault="005700BD" w:rsidP="005700BD">
      <w:pPr>
        <w:pStyle w:val="NormalWeb"/>
        <w:spacing w:before="0" w:beforeAutospacing="0" w:after="150" w:afterAutospacing="0"/>
        <w:jc w:val="both"/>
        <w:rPr>
          <w:rFonts w:ascii="Arial" w:hAnsi="Arial" w:cs="Arial"/>
          <w:sz w:val="20"/>
          <w:szCs w:val="20"/>
        </w:rPr>
      </w:pPr>
      <w:r w:rsidRPr="00AC5036">
        <w:rPr>
          <w:rFonts w:ascii="Arial" w:hAnsi="Arial" w:cs="Arial"/>
          <w:sz w:val="20"/>
          <w:szCs w:val="20"/>
        </w:rPr>
        <w:t xml:space="preserve">(c) </w:t>
      </w:r>
      <w:r w:rsidR="002D06CB" w:rsidRPr="00AC5036">
        <w:rPr>
          <w:rFonts w:ascii="Arial" w:hAnsi="Arial" w:cs="Arial"/>
          <w:sz w:val="20"/>
          <w:szCs w:val="20"/>
        </w:rPr>
        <w:t>fulfill</w:t>
      </w:r>
      <w:r w:rsidR="00E77B1D" w:rsidRPr="00AC5036">
        <w:rPr>
          <w:rFonts w:ascii="Arial" w:hAnsi="Arial" w:cs="Arial"/>
          <w:sz w:val="20"/>
          <w:szCs w:val="20"/>
        </w:rPr>
        <w:t xml:space="preserve"> to the best of ASCIS’ capabilities</w:t>
      </w:r>
      <w:r w:rsidR="004167EE" w:rsidRPr="00AC5036">
        <w:rPr>
          <w:rFonts w:ascii="Arial" w:hAnsi="Arial" w:cs="Arial"/>
          <w:sz w:val="20"/>
          <w:szCs w:val="20"/>
        </w:rPr>
        <w:t xml:space="preserve"> (given the extraordinary circumstances)</w:t>
      </w:r>
      <w:r w:rsidR="0025356A" w:rsidRPr="00AC5036">
        <w:rPr>
          <w:rFonts w:ascii="Arial" w:hAnsi="Arial" w:cs="Arial"/>
          <w:sz w:val="20"/>
          <w:szCs w:val="20"/>
        </w:rPr>
        <w:t xml:space="preserve"> </w:t>
      </w:r>
      <w:r w:rsidR="002D06CB" w:rsidRPr="00AC5036">
        <w:rPr>
          <w:rFonts w:ascii="Arial" w:hAnsi="Arial" w:cs="Arial"/>
          <w:sz w:val="20"/>
          <w:szCs w:val="20"/>
        </w:rPr>
        <w:t xml:space="preserve">the essential </w:t>
      </w:r>
      <w:r w:rsidRPr="00AC5036">
        <w:rPr>
          <w:rFonts w:ascii="Arial" w:hAnsi="Arial" w:cs="Arial"/>
          <w:sz w:val="20"/>
          <w:szCs w:val="20"/>
        </w:rPr>
        <w:t>obligations</w:t>
      </w:r>
      <w:r w:rsidR="002D06CB" w:rsidRPr="00AC5036">
        <w:rPr>
          <w:rFonts w:ascii="Arial" w:hAnsi="Arial" w:cs="Arial"/>
          <w:sz w:val="20"/>
          <w:szCs w:val="20"/>
        </w:rPr>
        <w:t xml:space="preserve"> of providing academic instruction to the Family</w:t>
      </w:r>
      <w:r w:rsidRPr="00AC5036">
        <w:rPr>
          <w:rFonts w:ascii="Arial" w:hAnsi="Arial" w:cs="Arial"/>
          <w:sz w:val="20"/>
          <w:szCs w:val="20"/>
        </w:rPr>
        <w:t>.</w:t>
      </w:r>
    </w:p>
    <w:p w14:paraId="7A0BA2A2" w14:textId="11EEAF29" w:rsidR="002E21E2" w:rsidRPr="00AC5036" w:rsidRDefault="002E21E2" w:rsidP="005700BD">
      <w:pPr>
        <w:pStyle w:val="NormalWeb"/>
        <w:spacing w:before="0" w:beforeAutospacing="0" w:after="150" w:afterAutospacing="0"/>
        <w:jc w:val="both"/>
        <w:rPr>
          <w:rFonts w:ascii="Arial" w:hAnsi="Arial" w:cs="Arial"/>
          <w:sz w:val="20"/>
          <w:szCs w:val="20"/>
        </w:rPr>
      </w:pPr>
      <w:r w:rsidRPr="00AC5036">
        <w:rPr>
          <w:rFonts w:ascii="Arial" w:hAnsi="Arial" w:cs="Arial"/>
          <w:sz w:val="20"/>
          <w:szCs w:val="20"/>
        </w:rPr>
        <w:t xml:space="preserve">(3) </w:t>
      </w:r>
      <w:r w:rsidR="005700BD" w:rsidRPr="00AC5036">
        <w:rPr>
          <w:rFonts w:ascii="Arial" w:hAnsi="Arial" w:cs="Arial"/>
          <w:sz w:val="20"/>
          <w:szCs w:val="20"/>
        </w:rPr>
        <w:t xml:space="preserve">The </w:t>
      </w:r>
      <w:r w:rsidRPr="00AC5036">
        <w:rPr>
          <w:rFonts w:ascii="Arial" w:hAnsi="Arial" w:cs="Arial"/>
          <w:sz w:val="20"/>
          <w:szCs w:val="20"/>
        </w:rPr>
        <w:t>Family</w:t>
      </w:r>
      <w:r w:rsidR="00AC5036" w:rsidRPr="00AC5036">
        <w:rPr>
          <w:rFonts w:ascii="Arial" w:hAnsi="Arial" w:cs="Arial"/>
          <w:sz w:val="20"/>
          <w:szCs w:val="20"/>
        </w:rPr>
        <w:t xml:space="preserve"> hereby agrees to</w:t>
      </w:r>
      <w:r w:rsidR="005700BD" w:rsidRPr="00AC5036">
        <w:rPr>
          <w:rFonts w:ascii="Arial" w:hAnsi="Arial" w:cs="Arial"/>
          <w:sz w:val="20"/>
          <w:szCs w:val="20"/>
        </w:rPr>
        <w:t xml:space="preserve"> </w:t>
      </w:r>
      <w:r w:rsidRPr="00AC5036">
        <w:rPr>
          <w:rFonts w:ascii="Arial" w:hAnsi="Arial" w:cs="Arial"/>
          <w:sz w:val="20"/>
          <w:szCs w:val="20"/>
        </w:rPr>
        <w:t xml:space="preserve">trust ASCIS to consult with and be guided by the Ontario Ministry of Education and the International Baccalaureate Organization </w:t>
      </w:r>
      <w:r w:rsidR="005700BD" w:rsidRPr="00AC5036">
        <w:rPr>
          <w:rFonts w:ascii="Arial" w:hAnsi="Arial" w:cs="Arial"/>
          <w:sz w:val="20"/>
          <w:szCs w:val="20"/>
        </w:rPr>
        <w:t xml:space="preserve">in </w:t>
      </w:r>
      <w:r w:rsidRPr="00AC5036">
        <w:rPr>
          <w:rFonts w:ascii="Arial" w:hAnsi="Arial" w:cs="Arial"/>
          <w:sz w:val="20"/>
          <w:szCs w:val="20"/>
        </w:rPr>
        <w:t>terms of</w:t>
      </w:r>
      <w:r w:rsidR="005700BD" w:rsidRPr="00AC5036">
        <w:rPr>
          <w:rFonts w:ascii="Arial" w:hAnsi="Arial" w:cs="Arial"/>
          <w:sz w:val="20"/>
          <w:szCs w:val="20"/>
        </w:rPr>
        <w:t xml:space="preserve"> </w:t>
      </w:r>
      <w:r w:rsidRPr="00AC5036">
        <w:rPr>
          <w:rFonts w:ascii="Arial" w:hAnsi="Arial" w:cs="Arial"/>
          <w:sz w:val="20"/>
          <w:szCs w:val="20"/>
        </w:rPr>
        <w:t xml:space="preserve">delivering the highest standards of </w:t>
      </w:r>
      <w:r w:rsidR="00AC5036" w:rsidRPr="00AC5036">
        <w:rPr>
          <w:rFonts w:ascii="Arial" w:hAnsi="Arial" w:cs="Arial"/>
          <w:sz w:val="20"/>
          <w:szCs w:val="20"/>
        </w:rPr>
        <w:t>instruction</w:t>
      </w:r>
      <w:r w:rsidRPr="00AC5036">
        <w:rPr>
          <w:rFonts w:ascii="Arial" w:hAnsi="Arial" w:cs="Arial"/>
          <w:sz w:val="20"/>
          <w:szCs w:val="20"/>
        </w:rPr>
        <w:t xml:space="preserve"> to the Family while the</w:t>
      </w:r>
      <w:r w:rsidR="00AC5036" w:rsidRPr="00AC5036">
        <w:rPr>
          <w:rFonts w:ascii="Arial" w:hAnsi="Arial" w:cs="Arial"/>
          <w:sz w:val="20"/>
          <w:szCs w:val="20"/>
        </w:rPr>
        <w:t xml:space="preserve"> </w:t>
      </w:r>
      <w:r w:rsidR="005700BD" w:rsidRPr="00AC5036">
        <w:rPr>
          <w:rFonts w:ascii="Arial" w:hAnsi="Arial" w:cs="Arial"/>
          <w:sz w:val="20"/>
          <w:szCs w:val="20"/>
        </w:rPr>
        <w:t>Force Majeure Event</w:t>
      </w:r>
      <w:r w:rsidRPr="00AC5036">
        <w:rPr>
          <w:rFonts w:ascii="Arial" w:hAnsi="Arial" w:cs="Arial"/>
          <w:sz w:val="20"/>
          <w:szCs w:val="20"/>
        </w:rPr>
        <w:t xml:space="preserve"> remains in effect and given the unusual circumstances caused by the Force Majeure Event.</w:t>
      </w:r>
    </w:p>
    <w:p w14:paraId="2D2B6FB9" w14:textId="28E96242" w:rsidR="002E21E2" w:rsidRPr="00AC5036" w:rsidRDefault="005700BD" w:rsidP="005700BD">
      <w:pPr>
        <w:pStyle w:val="NormalWeb"/>
        <w:spacing w:before="0" w:beforeAutospacing="0" w:after="150" w:afterAutospacing="0"/>
        <w:jc w:val="both"/>
        <w:rPr>
          <w:rFonts w:ascii="Arial" w:hAnsi="Arial" w:cs="Arial"/>
          <w:sz w:val="20"/>
          <w:szCs w:val="20"/>
        </w:rPr>
      </w:pPr>
      <w:r w:rsidRPr="00AC5036">
        <w:rPr>
          <w:rFonts w:ascii="Arial" w:hAnsi="Arial" w:cs="Arial"/>
          <w:sz w:val="20"/>
          <w:szCs w:val="20"/>
        </w:rPr>
        <w:t xml:space="preserve">(4) </w:t>
      </w:r>
      <w:r w:rsidR="002E21E2" w:rsidRPr="00AC5036">
        <w:rPr>
          <w:rFonts w:ascii="Arial" w:hAnsi="Arial" w:cs="Arial"/>
          <w:sz w:val="20"/>
          <w:szCs w:val="20"/>
        </w:rPr>
        <w:t xml:space="preserve">At all times, ASCIS shall remain mindful to ensure that the Family </w:t>
      </w:r>
      <w:r w:rsidR="00AC5036" w:rsidRPr="00AC5036">
        <w:rPr>
          <w:rFonts w:ascii="Arial" w:hAnsi="Arial" w:cs="Arial"/>
          <w:sz w:val="20"/>
          <w:szCs w:val="20"/>
        </w:rPr>
        <w:t xml:space="preserve">will </w:t>
      </w:r>
      <w:r w:rsidR="002E21E2" w:rsidRPr="00AC5036">
        <w:rPr>
          <w:rFonts w:ascii="Arial" w:hAnsi="Arial" w:cs="Arial"/>
          <w:sz w:val="20"/>
          <w:szCs w:val="20"/>
        </w:rPr>
        <w:t>receive quality instruction and that the well-being and safety of students</w:t>
      </w:r>
      <w:r w:rsidR="00AC5036" w:rsidRPr="00AC5036">
        <w:rPr>
          <w:rFonts w:ascii="Arial" w:hAnsi="Arial" w:cs="Arial"/>
          <w:sz w:val="20"/>
          <w:szCs w:val="20"/>
        </w:rPr>
        <w:t xml:space="preserve"> shall </w:t>
      </w:r>
      <w:r w:rsidR="002E21E2" w:rsidRPr="00AC5036">
        <w:rPr>
          <w:rFonts w:ascii="Arial" w:hAnsi="Arial" w:cs="Arial"/>
          <w:sz w:val="20"/>
          <w:szCs w:val="20"/>
        </w:rPr>
        <w:t>remain</w:t>
      </w:r>
      <w:r w:rsidR="00AC5036" w:rsidRPr="00AC5036">
        <w:rPr>
          <w:rFonts w:ascii="Arial" w:hAnsi="Arial" w:cs="Arial"/>
          <w:sz w:val="20"/>
          <w:szCs w:val="20"/>
        </w:rPr>
        <w:t xml:space="preserve"> of</w:t>
      </w:r>
      <w:r w:rsidR="002E21E2" w:rsidRPr="00AC5036">
        <w:rPr>
          <w:rFonts w:ascii="Arial" w:hAnsi="Arial" w:cs="Arial"/>
          <w:sz w:val="20"/>
          <w:szCs w:val="20"/>
        </w:rPr>
        <w:t xml:space="preserve"> paramount</w:t>
      </w:r>
      <w:r w:rsidR="00AC5036" w:rsidRPr="00AC5036">
        <w:rPr>
          <w:rFonts w:ascii="Arial" w:hAnsi="Arial" w:cs="Arial"/>
          <w:sz w:val="20"/>
          <w:szCs w:val="20"/>
        </w:rPr>
        <w:t xml:space="preserve"> importance</w:t>
      </w:r>
      <w:r w:rsidR="002E21E2" w:rsidRPr="00AC5036">
        <w:rPr>
          <w:rFonts w:ascii="Arial" w:hAnsi="Arial" w:cs="Arial"/>
          <w:sz w:val="20"/>
          <w:szCs w:val="20"/>
        </w:rPr>
        <w:t>.</w:t>
      </w:r>
    </w:p>
    <w:p w14:paraId="302D8A88" w14:textId="4847E1F6" w:rsidR="005700BD" w:rsidRPr="00AC5036" w:rsidRDefault="002E21E2" w:rsidP="005700BD">
      <w:pPr>
        <w:pStyle w:val="NormalWeb"/>
        <w:spacing w:before="0" w:beforeAutospacing="0" w:after="150" w:afterAutospacing="0"/>
        <w:jc w:val="both"/>
        <w:rPr>
          <w:rFonts w:ascii="Arial" w:hAnsi="Arial" w:cs="Arial"/>
          <w:sz w:val="20"/>
          <w:szCs w:val="20"/>
        </w:rPr>
      </w:pPr>
      <w:r w:rsidRPr="00AC5036">
        <w:rPr>
          <w:rFonts w:ascii="Arial" w:hAnsi="Arial" w:cs="Arial"/>
          <w:sz w:val="20"/>
          <w:szCs w:val="20"/>
        </w:rPr>
        <w:t xml:space="preserve">(5) To this end, ASCIS and Family will communicate regularly throughout the period of the Force </w:t>
      </w:r>
      <w:r w:rsidR="0025356A" w:rsidRPr="00AC5036">
        <w:rPr>
          <w:rFonts w:ascii="Arial" w:hAnsi="Arial" w:cs="Arial"/>
          <w:sz w:val="20"/>
          <w:szCs w:val="20"/>
        </w:rPr>
        <w:t>M</w:t>
      </w:r>
      <w:r w:rsidRPr="00AC5036">
        <w:rPr>
          <w:rFonts w:ascii="Arial" w:hAnsi="Arial" w:cs="Arial"/>
          <w:sz w:val="20"/>
          <w:szCs w:val="20"/>
        </w:rPr>
        <w:t xml:space="preserve">ajeure Event. </w:t>
      </w:r>
    </w:p>
    <w:p w14:paraId="14BEBA90" w14:textId="21EC782D" w:rsidR="000317BC" w:rsidRPr="003F5321" w:rsidRDefault="002E21E2">
      <w:pPr>
        <w:rPr>
          <w:rFonts w:ascii="Arial" w:hAnsi="Arial" w:cs="Arial"/>
          <w:sz w:val="20"/>
          <w:szCs w:val="20"/>
        </w:rPr>
      </w:pPr>
      <w:r w:rsidRPr="003F5321">
        <w:rPr>
          <w:rFonts w:ascii="Arial" w:hAnsi="Arial" w:cs="Arial"/>
          <w:sz w:val="20"/>
          <w:szCs w:val="20"/>
        </w:rPr>
        <w:t>(6) Since the Force Majeure Event w</w:t>
      </w:r>
      <w:r w:rsidR="00913D4D" w:rsidRPr="003F5321">
        <w:rPr>
          <w:rFonts w:ascii="Arial" w:hAnsi="Arial" w:cs="Arial"/>
          <w:sz w:val="20"/>
          <w:szCs w:val="20"/>
        </w:rPr>
        <w:t xml:space="preserve">ill have been </w:t>
      </w:r>
      <w:r w:rsidRPr="003F5321">
        <w:rPr>
          <w:rFonts w:ascii="Arial" w:hAnsi="Arial" w:cs="Arial"/>
          <w:sz w:val="20"/>
          <w:szCs w:val="20"/>
        </w:rPr>
        <w:t>caused through no fault of ASCIS, the ASCIS policy of no refund</w:t>
      </w:r>
      <w:r w:rsidR="003C7CFF" w:rsidRPr="003F5321">
        <w:rPr>
          <w:rFonts w:ascii="Arial" w:hAnsi="Arial" w:cs="Arial"/>
          <w:sz w:val="20"/>
          <w:szCs w:val="20"/>
        </w:rPr>
        <w:t xml:space="preserve"> of </w:t>
      </w:r>
      <w:r w:rsidR="003C7CFF" w:rsidRPr="003F5321">
        <w:rPr>
          <w:rFonts w:ascii="Arial" w:hAnsi="Arial" w:cs="Arial"/>
          <w:sz w:val="20"/>
          <w:szCs w:val="20"/>
          <w:u w:val="single"/>
        </w:rPr>
        <w:t>tuition</w:t>
      </w:r>
      <w:r w:rsidR="003C7CFF" w:rsidRPr="003F5321">
        <w:rPr>
          <w:rFonts w:ascii="Arial" w:hAnsi="Arial" w:cs="Arial"/>
          <w:sz w:val="20"/>
          <w:szCs w:val="20"/>
        </w:rPr>
        <w:t xml:space="preserve"> fees either </w:t>
      </w:r>
      <w:r w:rsidRPr="003F5321">
        <w:rPr>
          <w:rFonts w:ascii="Arial" w:hAnsi="Arial" w:cs="Arial"/>
          <w:sz w:val="20"/>
          <w:szCs w:val="20"/>
        </w:rPr>
        <w:t>in part or in full shall remain in effect as agreed upon in the original Agreement between Family and ASCIS.</w:t>
      </w:r>
    </w:p>
    <w:p w14:paraId="797558E9" w14:textId="77777777" w:rsidR="00AC5036" w:rsidRDefault="00AC5036"/>
    <w:p w14:paraId="74B6DC9A" w14:textId="4937B707" w:rsidR="00E65F87" w:rsidRDefault="00E65F87">
      <w:r>
        <w:t xml:space="preserve">Signature of </w:t>
      </w:r>
      <w:proofErr w:type="gramStart"/>
      <w:r>
        <w:t>Mother  _</w:t>
      </w:r>
      <w:proofErr w:type="gramEnd"/>
      <w:r>
        <w:t xml:space="preserve">___________________________________  Date__________________________ </w:t>
      </w:r>
    </w:p>
    <w:p w14:paraId="1A6F4031" w14:textId="77777777" w:rsidR="00E65F87" w:rsidRDefault="00E65F87"/>
    <w:p w14:paraId="5E284737" w14:textId="005A3E4C" w:rsidR="00362E8D" w:rsidRDefault="00E65F87">
      <w:r>
        <w:t>Signature of Father  ______________________________________</w:t>
      </w:r>
      <w:r w:rsidR="002E21E2">
        <w:t xml:space="preserve"> </w:t>
      </w:r>
      <w:r>
        <w:t>Date __________________________</w:t>
      </w:r>
    </w:p>
    <w:p w14:paraId="2114A5C7" w14:textId="302897AA" w:rsidR="00E65F87" w:rsidRDefault="00E65F87"/>
    <w:p w14:paraId="204F2ADA" w14:textId="228E7FD3" w:rsidR="00E65F87" w:rsidRDefault="00E65F87">
      <w:r>
        <w:t>Signature of Legal Guardian ________________________________ Date__________________________</w:t>
      </w:r>
    </w:p>
    <w:sectPr w:rsidR="00E65F8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D951B" w14:textId="77777777" w:rsidR="00AE2AFB" w:rsidRDefault="00AE2AFB" w:rsidP="0025356A">
      <w:pPr>
        <w:spacing w:after="0" w:line="240" w:lineRule="auto"/>
      </w:pPr>
      <w:r>
        <w:separator/>
      </w:r>
    </w:p>
  </w:endnote>
  <w:endnote w:type="continuationSeparator" w:id="0">
    <w:p w14:paraId="5756819A" w14:textId="77777777" w:rsidR="00AE2AFB" w:rsidRDefault="00AE2AFB" w:rsidP="00253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640A1" w14:textId="77777777" w:rsidR="0025356A" w:rsidRDefault="0025356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EA27" w14:textId="77777777" w:rsidR="0025356A" w:rsidRDefault="0025356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A0D2C" w14:textId="77777777" w:rsidR="0025356A" w:rsidRDefault="002535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2A216" w14:textId="77777777" w:rsidR="00AE2AFB" w:rsidRDefault="00AE2AFB" w:rsidP="0025356A">
      <w:pPr>
        <w:spacing w:after="0" w:line="240" w:lineRule="auto"/>
      </w:pPr>
      <w:r>
        <w:separator/>
      </w:r>
    </w:p>
  </w:footnote>
  <w:footnote w:type="continuationSeparator" w:id="0">
    <w:p w14:paraId="764CD30F" w14:textId="77777777" w:rsidR="00AE2AFB" w:rsidRDefault="00AE2AFB" w:rsidP="002535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1D0D" w14:textId="085FAB45" w:rsidR="0025356A" w:rsidRDefault="0025356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D0E15" w14:textId="593A26EB" w:rsidR="0025356A" w:rsidRDefault="0025356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4D863" w14:textId="30FA2B66" w:rsidR="0025356A" w:rsidRDefault="0025356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0BD"/>
    <w:rsid w:val="00015E52"/>
    <w:rsid w:val="000317BC"/>
    <w:rsid w:val="00182016"/>
    <w:rsid w:val="001D355B"/>
    <w:rsid w:val="0025356A"/>
    <w:rsid w:val="00286BCA"/>
    <w:rsid w:val="002D06CB"/>
    <w:rsid w:val="002E21E2"/>
    <w:rsid w:val="002F7B6E"/>
    <w:rsid w:val="00362E8D"/>
    <w:rsid w:val="00372CBC"/>
    <w:rsid w:val="00387697"/>
    <w:rsid w:val="003C2F09"/>
    <w:rsid w:val="003C7CFF"/>
    <w:rsid w:val="003F5321"/>
    <w:rsid w:val="004167EE"/>
    <w:rsid w:val="004C39BE"/>
    <w:rsid w:val="00517E3A"/>
    <w:rsid w:val="005700BD"/>
    <w:rsid w:val="00577D1A"/>
    <w:rsid w:val="00886816"/>
    <w:rsid w:val="00913D4D"/>
    <w:rsid w:val="00963C14"/>
    <w:rsid w:val="00A25D99"/>
    <w:rsid w:val="00A5654F"/>
    <w:rsid w:val="00AC5036"/>
    <w:rsid w:val="00AE2AFB"/>
    <w:rsid w:val="00AE2BA4"/>
    <w:rsid w:val="00B16107"/>
    <w:rsid w:val="00B34A0F"/>
    <w:rsid w:val="00C34707"/>
    <w:rsid w:val="00E45CFE"/>
    <w:rsid w:val="00E65F87"/>
    <w:rsid w:val="00E77B1D"/>
    <w:rsid w:val="00E87427"/>
    <w:rsid w:val="00EB2E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EBBF0"/>
  <w15:chartTrackingRefBased/>
  <w15:docId w15:val="{E693A898-ABC0-4B83-BF22-9D9B5E56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700B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Textoennegrita">
    <w:name w:val="Strong"/>
    <w:basedOn w:val="Fuentedeprrafopredeter"/>
    <w:uiPriority w:val="22"/>
    <w:qFormat/>
    <w:rsid w:val="005700BD"/>
    <w:rPr>
      <w:b/>
      <w:bCs/>
    </w:rPr>
  </w:style>
  <w:style w:type="paragraph" w:styleId="Encabezado">
    <w:name w:val="header"/>
    <w:basedOn w:val="Normal"/>
    <w:link w:val="EncabezadoCar"/>
    <w:uiPriority w:val="99"/>
    <w:unhideWhenUsed/>
    <w:rsid w:val="0025356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5356A"/>
  </w:style>
  <w:style w:type="paragraph" w:styleId="Piedepgina">
    <w:name w:val="footer"/>
    <w:basedOn w:val="Normal"/>
    <w:link w:val="PiedepginaCar"/>
    <w:uiPriority w:val="99"/>
    <w:unhideWhenUsed/>
    <w:rsid w:val="0025356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53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83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954</Words>
  <Characters>5249</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Gadoury</dc:creator>
  <cp:keywords/>
  <dc:description/>
  <cp:lastModifiedBy>Betty De Arco</cp:lastModifiedBy>
  <cp:revision>2</cp:revision>
  <dcterms:created xsi:type="dcterms:W3CDTF">2025-04-23T15:52:00Z</dcterms:created>
  <dcterms:modified xsi:type="dcterms:W3CDTF">2025-04-23T15:52:00Z</dcterms:modified>
</cp:coreProperties>
</file>